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5C21" w14:textId="77777777" w:rsidR="00252876" w:rsidRDefault="00252876" w:rsidP="000E5F5A">
      <w:pPr>
        <w:jc w:val="center"/>
        <w:rPr>
          <w:b/>
          <w:sz w:val="28"/>
          <w:szCs w:val="28"/>
        </w:rPr>
      </w:pPr>
    </w:p>
    <w:p w14:paraId="417620BF" w14:textId="77777777" w:rsidR="00252876" w:rsidRDefault="00252876" w:rsidP="000E5F5A">
      <w:pPr>
        <w:jc w:val="center"/>
        <w:rPr>
          <w:b/>
          <w:sz w:val="28"/>
          <w:szCs w:val="28"/>
        </w:rPr>
      </w:pPr>
    </w:p>
    <w:p w14:paraId="0F21AB2C" w14:textId="19F157F5" w:rsidR="61B8C1E3" w:rsidRDefault="61B8C1E3" w:rsidP="019879AE">
      <w:pPr>
        <w:spacing w:line="259" w:lineRule="auto"/>
        <w:jc w:val="center"/>
      </w:pPr>
      <w:r w:rsidRPr="019879AE">
        <w:rPr>
          <w:b/>
          <w:bCs/>
          <w:sz w:val="28"/>
          <w:szCs w:val="28"/>
        </w:rPr>
        <w:t>Minutes</w:t>
      </w:r>
    </w:p>
    <w:p w14:paraId="21FABF5E" w14:textId="61F77005" w:rsidR="00220AA3" w:rsidRPr="00220AA3" w:rsidRDefault="00853BEE" w:rsidP="000E5F5A">
      <w:pPr>
        <w:jc w:val="center"/>
        <w:rPr>
          <w:b/>
          <w:sz w:val="28"/>
          <w:szCs w:val="28"/>
        </w:rPr>
      </w:pPr>
      <w:r>
        <w:rPr>
          <w:b/>
          <w:sz w:val="28"/>
          <w:szCs w:val="28"/>
        </w:rPr>
        <w:t>North Gilliam County Health District</w:t>
      </w:r>
    </w:p>
    <w:p w14:paraId="2B8C2C53" w14:textId="77777777" w:rsidR="00220AA3" w:rsidRPr="00220AA3" w:rsidRDefault="00220AA3" w:rsidP="000E5F5A">
      <w:pPr>
        <w:jc w:val="center"/>
        <w:rPr>
          <w:sz w:val="28"/>
          <w:szCs w:val="28"/>
        </w:rPr>
      </w:pPr>
      <w:r w:rsidRPr="00220AA3">
        <w:rPr>
          <w:b/>
          <w:sz w:val="28"/>
          <w:szCs w:val="28"/>
        </w:rPr>
        <w:t>BOARD OF DIRECTORS</w:t>
      </w:r>
    </w:p>
    <w:p w14:paraId="3B8D4851" w14:textId="0AFC5F66" w:rsidR="00220AA3" w:rsidRPr="00853BEE" w:rsidRDefault="000B1FF7" w:rsidP="000E5F5A">
      <w:pPr>
        <w:jc w:val="center"/>
        <w:rPr>
          <w:b/>
          <w:bCs/>
        </w:rPr>
      </w:pPr>
      <w:r>
        <w:rPr>
          <w:b/>
          <w:bCs/>
        </w:rPr>
        <w:t>November</w:t>
      </w:r>
      <w:r w:rsidR="009C7462">
        <w:rPr>
          <w:b/>
          <w:bCs/>
        </w:rPr>
        <w:t xml:space="preserve"> </w:t>
      </w:r>
      <w:r>
        <w:rPr>
          <w:b/>
          <w:bCs/>
        </w:rPr>
        <w:t>21</w:t>
      </w:r>
      <w:r w:rsidR="00B120AF">
        <w:rPr>
          <w:b/>
          <w:bCs/>
        </w:rPr>
        <w:t>, 2022</w:t>
      </w:r>
    </w:p>
    <w:p w14:paraId="7558D512" w14:textId="1306BD58" w:rsidR="00853BEE" w:rsidRPr="00853BEE" w:rsidRDefault="00853BEE" w:rsidP="000E5F5A">
      <w:pPr>
        <w:jc w:val="center"/>
        <w:rPr>
          <w:b/>
          <w:bCs/>
        </w:rPr>
      </w:pPr>
      <w:r w:rsidRPr="00853BEE">
        <w:rPr>
          <w:b/>
          <w:bCs/>
        </w:rPr>
        <w:t>Arlington City Hall</w:t>
      </w:r>
    </w:p>
    <w:p w14:paraId="049A95E4" w14:textId="398ED95B" w:rsidR="00853BEE" w:rsidRPr="00853BEE" w:rsidRDefault="00853BEE" w:rsidP="000E5F5A">
      <w:pPr>
        <w:jc w:val="center"/>
        <w:rPr>
          <w:b/>
          <w:bCs/>
        </w:rPr>
      </w:pPr>
      <w:r w:rsidRPr="00853BEE">
        <w:rPr>
          <w:b/>
          <w:bCs/>
        </w:rPr>
        <w:t>500 West First Street</w:t>
      </w:r>
    </w:p>
    <w:p w14:paraId="361C0EF0" w14:textId="4321E966" w:rsidR="00220AA3" w:rsidRDefault="00853BEE" w:rsidP="00853BEE">
      <w:pPr>
        <w:jc w:val="center"/>
        <w:rPr>
          <w:b/>
          <w:bCs/>
        </w:rPr>
      </w:pPr>
      <w:r w:rsidRPr="00853BEE">
        <w:rPr>
          <w:b/>
          <w:bCs/>
        </w:rPr>
        <w:t>Arlington, Oregon</w:t>
      </w:r>
    </w:p>
    <w:p w14:paraId="0703B517" w14:textId="77777777" w:rsidR="00252876" w:rsidRDefault="00252876" w:rsidP="00853BEE">
      <w:pPr>
        <w:jc w:val="center"/>
        <w:rPr>
          <w:b/>
          <w:bCs/>
        </w:rPr>
      </w:pPr>
    </w:p>
    <w:p w14:paraId="1FF7C4C0" w14:textId="77777777" w:rsidR="00252876" w:rsidRDefault="00252876" w:rsidP="00853BEE">
      <w:pPr>
        <w:jc w:val="center"/>
        <w:rPr>
          <w:b/>
          <w:bCs/>
        </w:rPr>
      </w:pPr>
    </w:p>
    <w:p w14:paraId="0A96B26D" w14:textId="2CC19B0B" w:rsidR="005172FA" w:rsidRDefault="005172FA" w:rsidP="019879AE">
      <w:pPr>
        <w:jc w:val="center"/>
        <w:rPr>
          <w:b/>
          <w:bCs/>
        </w:rPr>
      </w:pPr>
    </w:p>
    <w:p w14:paraId="35AFDD34" w14:textId="0CE1E01B" w:rsidR="005172FA" w:rsidRDefault="4087025A" w:rsidP="005172FA">
      <w:r w:rsidRPr="019879AE">
        <w:rPr>
          <w:b/>
          <w:bCs/>
        </w:rPr>
        <w:t>Call to Order</w:t>
      </w:r>
      <w:r>
        <w:t xml:space="preserve"> – Ron Cecil, Chair</w:t>
      </w:r>
    </w:p>
    <w:p w14:paraId="0CA8B1C9" w14:textId="07CB88DA" w:rsidR="005172FA" w:rsidRDefault="005172FA" w:rsidP="019879AE">
      <w:pPr>
        <w:rPr>
          <w:b/>
          <w:bCs/>
        </w:rPr>
      </w:pPr>
      <w:r w:rsidRPr="019879AE">
        <w:rPr>
          <w:b/>
          <w:bCs/>
        </w:rPr>
        <w:t xml:space="preserve">Time: </w:t>
      </w:r>
      <w:r w:rsidR="000B1FF7" w:rsidRPr="019879AE">
        <w:rPr>
          <w:b/>
          <w:bCs/>
        </w:rPr>
        <w:t>November 21</w:t>
      </w:r>
      <w:r w:rsidR="009C7462" w:rsidRPr="019879AE">
        <w:rPr>
          <w:b/>
          <w:bCs/>
        </w:rPr>
        <w:t xml:space="preserve">, 2022 - </w:t>
      </w:r>
      <w:r w:rsidRPr="019879AE">
        <w:rPr>
          <w:b/>
          <w:bCs/>
        </w:rPr>
        <w:t>6:00 PM Pacific Time</w:t>
      </w:r>
    </w:p>
    <w:p w14:paraId="5E187350" w14:textId="314CD4FD" w:rsidR="2B972E8A" w:rsidRDefault="2B972E8A" w:rsidP="019879AE">
      <w:pPr>
        <w:rPr>
          <w:b/>
          <w:bCs/>
        </w:rPr>
      </w:pPr>
      <w:r w:rsidRPr="019879AE">
        <w:rPr>
          <w:b/>
          <w:bCs/>
        </w:rPr>
        <w:t>Present at meeting: Ron Cecil, April Aamodt, Grant Wilkins, Denny Newell, Carrie Schadewitz</w:t>
      </w:r>
      <w:r w:rsidR="1CAD464E" w:rsidRPr="019879AE">
        <w:rPr>
          <w:b/>
          <w:bCs/>
        </w:rPr>
        <w:t>, David Anderson, Michele Guilliam</w:t>
      </w:r>
    </w:p>
    <w:p w14:paraId="6041EB5A" w14:textId="165447EB" w:rsidR="1CAD464E" w:rsidRDefault="1CAD464E" w:rsidP="019879AE">
      <w:pPr>
        <w:rPr>
          <w:b/>
          <w:bCs/>
        </w:rPr>
      </w:pPr>
      <w:r w:rsidRPr="019879AE">
        <w:rPr>
          <w:b/>
          <w:bCs/>
        </w:rPr>
        <w:t xml:space="preserve">John Anderson from Wheatland Insurance </w:t>
      </w:r>
    </w:p>
    <w:p w14:paraId="4AEC6C36" w14:textId="77777777" w:rsidR="00004617" w:rsidRDefault="00004617" w:rsidP="005172FA">
      <w:pPr>
        <w:rPr>
          <w:b/>
          <w:bCs/>
        </w:rPr>
      </w:pPr>
    </w:p>
    <w:p w14:paraId="2A6356AD" w14:textId="07FA3E6D" w:rsidR="009C7462" w:rsidRDefault="1CAD464E" w:rsidP="005172FA">
      <w:pPr>
        <w:rPr>
          <w:b/>
          <w:bCs/>
        </w:rPr>
      </w:pPr>
      <w:r w:rsidRPr="0A3032C3">
        <w:rPr>
          <w:b/>
          <w:bCs/>
        </w:rPr>
        <w:t>Public Comment: NONE</w:t>
      </w:r>
    </w:p>
    <w:p w14:paraId="2C1F32A5" w14:textId="4AD3AA32" w:rsidR="0A3032C3" w:rsidRDefault="0A3032C3" w:rsidP="0A3032C3">
      <w:pPr>
        <w:rPr>
          <w:b/>
          <w:bCs/>
        </w:rPr>
      </w:pPr>
    </w:p>
    <w:p w14:paraId="3A080AE8" w14:textId="0772E9F3" w:rsidR="3942F1D4" w:rsidRDefault="3942F1D4" w:rsidP="0A3032C3">
      <w:pPr>
        <w:ind w:left="1500"/>
      </w:pPr>
      <w:r w:rsidRPr="0A3032C3">
        <w:rPr>
          <w:b/>
          <w:bCs/>
        </w:rPr>
        <w:t>Other Business not on Agenda</w:t>
      </w:r>
    </w:p>
    <w:p w14:paraId="1C302750" w14:textId="3E98D735" w:rsidR="0A3032C3" w:rsidRDefault="0A3032C3" w:rsidP="0A3032C3">
      <w:pPr>
        <w:ind w:left="1500"/>
        <w:rPr>
          <w:b/>
          <w:bCs/>
        </w:rPr>
      </w:pPr>
    </w:p>
    <w:p w14:paraId="70676684" w14:textId="4D0C6D01" w:rsidR="3942F1D4" w:rsidRDefault="3942F1D4" w:rsidP="0A3032C3">
      <w:pPr>
        <w:spacing w:line="259" w:lineRule="auto"/>
        <w:rPr>
          <w:b/>
          <w:bCs/>
          <w:sz w:val="22"/>
          <w:szCs w:val="22"/>
        </w:rPr>
      </w:pPr>
      <w:r w:rsidRPr="0A3032C3">
        <w:rPr>
          <w:b/>
          <w:bCs/>
          <w:sz w:val="22"/>
          <w:szCs w:val="22"/>
        </w:rPr>
        <w:t>Guest Speaker from Wheatland Insurance John Anderson. Discussion about our current policy and the new one coming due. He spoke at the beginning of the meeting. There was a lengthy discussion. Attached in the transcribed minutes.</w:t>
      </w:r>
    </w:p>
    <w:p w14:paraId="505F2A4C" w14:textId="6DE6922E" w:rsidR="000B1FF7" w:rsidRDefault="000B1FF7" w:rsidP="009C7462"/>
    <w:p w14:paraId="6A3B0DC7" w14:textId="6908F891" w:rsidR="15ED50B8" w:rsidRDefault="000B1FF7" w:rsidP="0A3032C3">
      <w:pPr>
        <w:rPr>
          <w:b/>
          <w:bCs/>
        </w:rPr>
      </w:pPr>
      <w:r w:rsidRPr="0A3032C3">
        <w:rPr>
          <w:b/>
          <w:bCs/>
        </w:rPr>
        <w:t>Consent Agenda</w:t>
      </w:r>
      <w:r w:rsidR="15ED50B8" w:rsidRPr="0A3032C3">
        <w:rPr>
          <w:b/>
          <w:bCs/>
        </w:rPr>
        <w:t>:</w:t>
      </w:r>
      <w:r w:rsidR="08A42648" w:rsidRPr="0A3032C3">
        <w:rPr>
          <w:b/>
          <w:bCs/>
        </w:rPr>
        <w:t xml:space="preserve"> </w:t>
      </w:r>
      <w:r w:rsidR="655178C8" w:rsidRPr="0A3032C3">
        <w:rPr>
          <w:b/>
          <w:bCs/>
        </w:rPr>
        <w:t>Denny</w:t>
      </w:r>
      <w:r w:rsidR="08A42648" w:rsidRPr="0A3032C3">
        <w:rPr>
          <w:b/>
          <w:bCs/>
        </w:rPr>
        <w:t>,</w:t>
      </w:r>
      <w:r w:rsidR="15ED50B8" w:rsidRPr="0A3032C3">
        <w:rPr>
          <w:b/>
          <w:bCs/>
        </w:rPr>
        <w:t xml:space="preserve"> Motion to Approve minutes</w:t>
      </w:r>
      <w:r w:rsidR="0DDBDE5E" w:rsidRPr="0A3032C3">
        <w:rPr>
          <w:b/>
          <w:bCs/>
        </w:rPr>
        <w:t xml:space="preserve"> as they were written for the October Board Meeting</w:t>
      </w:r>
      <w:r w:rsidR="15ED50B8" w:rsidRPr="0A3032C3">
        <w:rPr>
          <w:b/>
          <w:bCs/>
        </w:rPr>
        <w:t xml:space="preserve">, seconded by </w:t>
      </w:r>
      <w:r w:rsidR="40B4CAAD" w:rsidRPr="0A3032C3">
        <w:rPr>
          <w:b/>
          <w:bCs/>
        </w:rPr>
        <w:t xml:space="preserve">April, </w:t>
      </w:r>
      <w:r w:rsidR="009358BC" w:rsidRPr="0A3032C3">
        <w:rPr>
          <w:b/>
          <w:bCs/>
        </w:rPr>
        <w:t>all</w:t>
      </w:r>
      <w:r w:rsidR="40B4CAAD" w:rsidRPr="0A3032C3">
        <w:rPr>
          <w:b/>
          <w:bCs/>
        </w:rPr>
        <w:t xml:space="preserve"> in favor</w:t>
      </w:r>
      <w:r w:rsidR="009358BC">
        <w:rPr>
          <w:b/>
          <w:bCs/>
        </w:rPr>
        <w:t>.</w:t>
      </w:r>
      <w:r w:rsidR="40B4CAAD" w:rsidRPr="0A3032C3">
        <w:rPr>
          <w:b/>
          <w:bCs/>
        </w:rPr>
        <w:t xml:space="preserve"> </w:t>
      </w:r>
      <w:r w:rsidR="15ED50B8" w:rsidRPr="0A3032C3">
        <w:rPr>
          <w:b/>
          <w:bCs/>
        </w:rPr>
        <w:t>Motion passed unanimously.</w:t>
      </w:r>
    </w:p>
    <w:p w14:paraId="02D7AE0F" w14:textId="65695A92" w:rsidR="0A3032C3" w:rsidRDefault="0A3032C3" w:rsidP="0A3032C3">
      <w:pPr>
        <w:rPr>
          <w:b/>
          <w:bCs/>
        </w:rPr>
      </w:pPr>
    </w:p>
    <w:p w14:paraId="4C585A4C" w14:textId="43A554C7" w:rsidR="61625814" w:rsidRDefault="009358BC" w:rsidP="0A3032C3">
      <w:pPr>
        <w:rPr>
          <w:rFonts w:ascii="Cambria" w:eastAsia="Cambria" w:hAnsi="Cambria" w:cs="Cambria"/>
          <w:color w:val="000000" w:themeColor="text1"/>
          <w:sz w:val="22"/>
          <w:szCs w:val="22"/>
        </w:rPr>
      </w:pPr>
      <w:r w:rsidRPr="0A3032C3">
        <w:rPr>
          <w:b/>
          <w:bCs/>
        </w:rPr>
        <w:t>Financial</w:t>
      </w:r>
      <w:r w:rsidR="61625814" w:rsidRPr="0A3032C3">
        <w:rPr>
          <w:b/>
          <w:bCs/>
        </w:rPr>
        <w:t xml:space="preserve"> Report: MOTION </w:t>
      </w:r>
      <w:r w:rsidR="22BD72E3" w:rsidRPr="0A3032C3">
        <w:rPr>
          <w:b/>
          <w:bCs/>
        </w:rPr>
        <w:t>Denny,</w:t>
      </w:r>
      <w:r w:rsidR="61625814" w:rsidRPr="0A3032C3">
        <w:rPr>
          <w:b/>
          <w:bCs/>
        </w:rPr>
        <w:t xml:space="preserve"> </w:t>
      </w:r>
      <w:r w:rsidR="61625814" w:rsidRPr="0A3032C3">
        <w:rPr>
          <w:rFonts w:ascii="Cambria" w:eastAsia="Cambria" w:hAnsi="Cambria" w:cs="Cambria"/>
          <w:color w:val="000000" w:themeColor="text1"/>
          <w:sz w:val="22"/>
          <w:szCs w:val="22"/>
        </w:rPr>
        <w:t xml:space="preserve">I move to acknowledge receipt of the financial </w:t>
      </w:r>
      <w:r w:rsidR="64A93D21" w:rsidRPr="0A3032C3">
        <w:rPr>
          <w:rFonts w:ascii="Cambria" w:eastAsia="Cambria" w:hAnsi="Cambria" w:cs="Cambria"/>
          <w:color w:val="000000" w:themeColor="text1"/>
          <w:sz w:val="22"/>
          <w:szCs w:val="22"/>
        </w:rPr>
        <w:t>report.</w:t>
      </w:r>
      <w:r w:rsidR="7D40E489" w:rsidRPr="0A3032C3">
        <w:rPr>
          <w:rFonts w:ascii="Cambria" w:eastAsia="Cambria" w:hAnsi="Cambria" w:cs="Cambria"/>
          <w:color w:val="000000" w:themeColor="text1"/>
          <w:sz w:val="22"/>
          <w:szCs w:val="22"/>
        </w:rPr>
        <w:t xml:space="preserve"> Seconded by Grant. Motions been made and seconded.  All is in favor.  Motion Passed Unanimously </w:t>
      </w:r>
    </w:p>
    <w:p w14:paraId="78688A42" w14:textId="77777777" w:rsidR="000B1FF7" w:rsidRPr="000B1FF7" w:rsidRDefault="000B1FF7" w:rsidP="009C7462"/>
    <w:p w14:paraId="081910A1" w14:textId="46FB27C3" w:rsidR="009C7462" w:rsidRDefault="009C7462" w:rsidP="009C7462">
      <w:pPr>
        <w:rPr>
          <w:b/>
          <w:bCs/>
        </w:rPr>
      </w:pPr>
      <w:r w:rsidRPr="019879AE">
        <w:rPr>
          <w:b/>
          <w:bCs/>
        </w:rPr>
        <w:t>Public Comment</w:t>
      </w:r>
    </w:p>
    <w:p w14:paraId="061625C1" w14:textId="1460ADCE" w:rsidR="000B1FF7" w:rsidRDefault="69766FD4" w:rsidP="005172FA">
      <w:pPr>
        <w:rPr>
          <w:sz w:val="20"/>
          <w:szCs w:val="20"/>
        </w:rPr>
      </w:pPr>
      <w:r w:rsidRPr="019879AE">
        <w:rPr>
          <w:sz w:val="20"/>
          <w:szCs w:val="20"/>
        </w:rPr>
        <w:t>No Public Comment</w:t>
      </w:r>
    </w:p>
    <w:p w14:paraId="05242410" w14:textId="77777777" w:rsidR="00004617" w:rsidRPr="00004617" w:rsidRDefault="00004617" w:rsidP="005172FA">
      <w:pPr>
        <w:rPr>
          <w:sz w:val="20"/>
          <w:szCs w:val="20"/>
        </w:rPr>
      </w:pPr>
    </w:p>
    <w:p w14:paraId="7D102BDA" w14:textId="70ED97A2" w:rsidR="00853BEE" w:rsidRPr="00B94F7B" w:rsidRDefault="00853BEE" w:rsidP="009C7462">
      <w:pPr>
        <w:ind w:firstLine="720"/>
        <w:rPr>
          <w:b/>
          <w:bCs/>
        </w:rPr>
      </w:pPr>
      <w:bookmarkStart w:id="0" w:name="_Hlk110582654"/>
      <w:r w:rsidRPr="00B94F7B">
        <w:rPr>
          <w:b/>
          <w:bCs/>
        </w:rPr>
        <w:t xml:space="preserve">Update </w:t>
      </w:r>
    </w:p>
    <w:p w14:paraId="559A76CF" w14:textId="2C378AB3" w:rsidR="00853BEE" w:rsidRDefault="00853BEE" w:rsidP="0A3032C3">
      <w:pPr>
        <w:spacing w:after="160" w:line="259" w:lineRule="auto"/>
        <w:rPr>
          <w:rFonts w:ascii="Calibri" w:eastAsia="Calibri" w:hAnsi="Calibri" w:cs="Calibri"/>
          <w:color w:val="000000" w:themeColor="text1"/>
          <w:sz w:val="22"/>
          <w:szCs w:val="22"/>
        </w:rPr>
      </w:pPr>
      <w:r>
        <w:t xml:space="preserve">                 Clinic </w:t>
      </w:r>
      <w:r w:rsidR="259E9A04">
        <w:t xml:space="preserve">Report: </w:t>
      </w:r>
      <w:r w:rsidR="7BAD34F8">
        <w:t xml:space="preserve"> </w:t>
      </w:r>
      <w:r w:rsidR="38C3A243" w:rsidRPr="0A3032C3">
        <w:rPr>
          <w:rFonts w:ascii="Calibri" w:eastAsia="Calibri" w:hAnsi="Calibri" w:cs="Calibri"/>
          <w:color w:val="000000" w:themeColor="text1"/>
          <w:sz w:val="22"/>
          <w:szCs w:val="22"/>
        </w:rPr>
        <w:t xml:space="preserve">First off, I just want to share the clinic had the opportunity to serve someone from out of state on the other side of the United States. And it was just sweet because the family took time to write a note to the clinic, thanking them for stepping up. And going outside of the care and just being expediting and getting this person what they </w:t>
      </w:r>
      <w:r w:rsidR="59712FAA" w:rsidRPr="0A3032C3">
        <w:rPr>
          <w:rFonts w:ascii="Calibri" w:eastAsia="Calibri" w:hAnsi="Calibri" w:cs="Calibri"/>
          <w:color w:val="000000" w:themeColor="text1"/>
          <w:sz w:val="22"/>
          <w:szCs w:val="22"/>
        </w:rPr>
        <w:t>needed,</w:t>
      </w:r>
      <w:r w:rsidR="38C3A243" w:rsidRPr="0A3032C3">
        <w:rPr>
          <w:rFonts w:ascii="Calibri" w:eastAsia="Calibri" w:hAnsi="Calibri" w:cs="Calibri"/>
          <w:color w:val="000000" w:themeColor="text1"/>
          <w:sz w:val="22"/>
          <w:szCs w:val="22"/>
        </w:rPr>
        <w:t xml:space="preserve"> and they just really appreciated</w:t>
      </w:r>
      <w:r w:rsidR="7B64DB57" w:rsidRPr="0A3032C3">
        <w:rPr>
          <w:rFonts w:ascii="Calibri" w:eastAsia="Calibri" w:hAnsi="Calibri" w:cs="Calibri"/>
          <w:color w:val="000000" w:themeColor="text1"/>
          <w:sz w:val="22"/>
          <w:szCs w:val="22"/>
        </w:rPr>
        <w:t xml:space="preserve"> t</w:t>
      </w:r>
      <w:r w:rsidR="38C3A243" w:rsidRPr="0A3032C3">
        <w:rPr>
          <w:rFonts w:ascii="Calibri" w:eastAsia="Calibri" w:hAnsi="Calibri" w:cs="Calibri"/>
          <w:color w:val="000000" w:themeColor="text1"/>
          <w:sz w:val="22"/>
          <w:szCs w:val="22"/>
        </w:rPr>
        <w:t xml:space="preserve">he </w:t>
      </w:r>
      <w:r w:rsidR="273407AA" w:rsidRPr="0A3032C3">
        <w:rPr>
          <w:rFonts w:ascii="Calibri" w:eastAsia="Calibri" w:hAnsi="Calibri" w:cs="Calibri"/>
          <w:color w:val="000000" w:themeColor="text1"/>
          <w:sz w:val="22"/>
          <w:szCs w:val="22"/>
        </w:rPr>
        <w:t>help,</w:t>
      </w:r>
      <w:r w:rsidR="38C3A243" w:rsidRPr="0A3032C3">
        <w:rPr>
          <w:rFonts w:ascii="Calibri" w:eastAsia="Calibri" w:hAnsi="Calibri" w:cs="Calibri"/>
          <w:color w:val="000000" w:themeColor="text1"/>
          <w:sz w:val="22"/>
          <w:szCs w:val="22"/>
        </w:rPr>
        <w:t xml:space="preserve"> the attention, the communication. </w:t>
      </w:r>
      <w:r w:rsidR="134EC95E" w:rsidRPr="0A3032C3">
        <w:rPr>
          <w:rFonts w:ascii="Calibri" w:eastAsia="Calibri" w:hAnsi="Calibri" w:cs="Calibri"/>
          <w:color w:val="000000" w:themeColor="text1"/>
          <w:sz w:val="22"/>
          <w:szCs w:val="22"/>
        </w:rPr>
        <w:t>So,</w:t>
      </w:r>
      <w:r w:rsidR="38C3A243" w:rsidRPr="0A3032C3">
        <w:rPr>
          <w:rFonts w:ascii="Calibri" w:eastAsia="Calibri" w:hAnsi="Calibri" w:cs="Calibri"/>
          <w:color w:val="000000" w:themeColor="text1"/>
          <w:sz w:val="22"/>
          <w:szCs w:val="22"/>
        </w:rPr>
        <w:t xml:space="preserve"> there was a beautiful card that they sent and today right before I walked out there was someone else who has been reluctant over the years to become a uh to use the clinic as their primary care. And I'm not sure what instigated it, but. This person came in and today, at the end of the day, it was so refreshing because this person was like I never anticipated </w:t>
      </w:r>
      <w:r w:rsidR="530A9946" w:rsidRPr="0A3032C3">
        <w:rPr>
          <w:rFonts w:ascii="Calibri" w:eastAsia="Calibri" w:hAnsi="Calibri" w:cs="Calibri"/>
          <w:color w:val="000000" w:themeColor="text1"/>
          <w:sz w:val="22"/>
          <w:szCs w:val="22"/>
        </w:rPr>
        <w:t>receiving</w:t>
      </w:r>
      <w:r w:rsidR="38C3A243" w:rsidRPr="0A3032C3">
        <w:rPr>
          <w:rFonts w:ascii="Calibri" w:eastAsia="Calibri" w:hAnsi="Calibri" w:cs="Calibri"/>
          <w:color w:val="000000" w:themeColor="text1"/>
          <w:sz w:val="22"/>
          <w:szCs w:val="22"/>
        </w:rPr>
        <w:t xml:space="preserve"> this kind of care from a small town. UM, I have been reluctant to come to this clinic because. I just assumed blah blah blah and. Just went on and on with kudos about how much they appreciated Joyce and Gabe and Michele, so it's just really refreshing to hear. </w:t>
      </w:r>
      <w:r w:rsidR="5068FE5B" w:rsidRPr="0A3032C3">
        <w:rPr>
          <w:rFonts w:ascii="Calibri" w:eastAsia="Calibri" w:hAnsi="Calibri" w:cs="Calibri"/>
          <w:color w:val="000000" w:themeColor="text1"/>
          <w:sz w:val="22"/>
          <w:szCs w:val="22"/>
        </w:rPr>
        <w:t>Those kinds of things</w:t>
      </w:r>
      <w:r w:rsidR="38C3A243" w:rsidRPr="0A3032C3">
        <w:rPr>
          <w:rFonts w:ascii="Calibri" w:eastAsia="Calibri" w:hAnsi="Calibri" w:cs="Calibri"/>
          <w:color w:val="000000" w:themeColor="text1"/>
          <w:sz w:val="22"/>
          <w:szCs w:val="22"/>
        </w:rPr>
        <w:t xml:space="preserve">.  I just want to share that with you guys. </w:t>
      </w:r>
      <w:r w:rsidR="3B79D7E0" w:rsidRPr="0A3032C3">
        <w:rPr>
          <w:rFonts w:ascii="Calibri" w:eastAsia="Calibri" w:hAnsi="Calibri" w:cs="Calibri"/>
          <w:color w:val="000000" w:themeColor="text1"/>
          <w:sz w:val="22"/>
          <w:szCs w:val="22"/>
        </w:rPr>
        <w:t xml:space="preserve"> All the staff have completed their benefit selection for 2023 open enrollment. David and Tena. Everyone at the clinic, so we're good to go there. Gabe, Michele, and Susie provided a flu vaccination clinic for Chemical Waste </w:t>
      </w:r>
      <w:r w:rsidR="7CD4F2AE" w:rsidRPr="0A3032C3">
        <w:rPr>
          <w:rFonts w:ascii="Calibri" w:eastAsia="Calibri" w:hAnsi="Calibri" w:cs="Calibri"/>
          <w:color w:val="000000" w:themeColor="text1"/>
          <w:sz w:val="22"/>
          <w:szCs w:val="22"/>
        </w:rPr>
        <w:t>Management on October</w:t>
      </w:r>
      <w:r w:rsidR="3B79D7E0" w:rsidRPr="0A3032C3">
        <w:rPr>
          <w:rFonts w:ascii="Calibri" w:eastAsia="Calibri" w:hAnsi="Calibri" w:cs="Calibri"/>
          <w:color w:val="000000" w:themeColor="text1"/>
          <w:sz w:val="22"/>
          <w:szCs w:val="22"/>
        </w:rPr>
        <w:t xml:space="preserve"> 20th for their annual Wellness Day. So that was cool. They went on site and did the clinic out there. G</w:t>
      </w:r>
      <w:r w:rsidR="1D828016" w:rsidRPr="0A3032C3">
        <w:rPr>
          <w:rFonts w:ascii="Calibri" w:eastAsia="Calibri" w:hAnsi="Calibri" w:cs="Calibri"/>
          <w:color w:val="000000" w:themeColor="text1"/>
          <w:sz w:val="22"/>
          <w:szCs w:val="22"/>
        </w:rPr>
        <w:t>illiam</w:t>
      </w:r>
      <w:r w:rsidR="3B79D7E0" w:rsidRPr="0A3032C3">
        <w:rPr>
          <w:rFonts w:ascii="Calibri" w:eastAsia="Calibri" w:hAnsi="Calibri" w:cs="Calibri"/>
          <w:color w:val="000000" w:themeColor="text1"/>
          <w:sz w:val="22"/>
          <w:szCs w:val="22"/>
        </w:rPr>
        <w:t xml:space="preserve"> Public </w:t>
      </w:r>
      <w:r w:rsidR="6C53958A" w:rsidRPr="0A3032C3">
        <w:rPr>
          <w:rFonts w:ascii="Calibri" w:eastAsia="Calibri" w:hAnsi="Calibri" w:cs="Calibri"/>
          <w:color w:val="000000" w:themeColor="text1"/>
          <w:sz w:val="22"/>
          <w:szCs w:val="22"/>
        </w:rPr>
        <w:t>H</w:t>
      </w:r>
      <w:r w:rsidR="3B79D7E0" w:rsidRPr="0A3032C3">
        <w:rPr>
          <w:rFonts w:ascii="Calibri" w:eastAsia="Calibri" w:hAnsi="Calibri" w:cs="Calibri"/>
          <w:color w:val="000000" w:themeColor="text1"/>
          <w:sz w:val="22"/>
          <w:szCs w:val="22"/>
        </w:rPr>
        <w:t xml:space="preserve">ealth provided their WIC program here at the clinic on November 9th. They're seeing families with children 5 and under. One thing that's </w:t>
      </w:r>
      <w:r w:rsidR="7007C5E6" w:rsidRPr="0A3032C3">
        <w:rPr>
          <w:rFonts w:ascii="Calibri" w:eastAsia="Calibri" w:hAnsi="Calibri" w:cs="Calibri"/>
          <w:color w:val="000000" w:themeColor="text1"/>
          <w:sz w:val="22"/>
          <w:szCs w:val="22"/>
        </w:rPr>
        <w:t xml:space="preserve">nice about the public health being able to come here is there's families that live here who don't travel outside </w:t>
      </w:r>
      <w:r w:rsidR="7007C5E6" w:rsidRPr="0A3032C3">
        <w:rPr>
          <w:rFonts w:ascii="Calibri" w:eastAsia="Calibri" w:hAnsi="Calibri" w:cs="Calibri"/>
          <w:color w:val="000000" w:themeColor="text1"/>
          <w:sz w:val="22"/>
          <w:szCs w:val="22"/>
        </w:rPr>
        <w:lastRenderedPageBreak/>
        <w:t>the city,</w:t>
      </w:r>
      <w:r w:rsidR="3B79D7E0" w:rsidRPr="0A3032C3">
        <w:rPr>
          <w:rFonts w:ascii="Calibri" w:eastAsia="Calibri" w:hAnsi="Calibri" w:cs="Calibri"/>
          <w:color w:val="000000" w:themeColor="text1"/>
          <w:sz w:val="22"/>
          <w:szCs w:val="22"/>
        </w:rPr>
        <w:t xml:space="preserve"> so they're able to get these services here for their children. </w:t>
      </w:r>
      <w:r w:rsidR="58DEBC89" w:rsidRPr="0A3032C3">
        <w:rPr>
          <w:rFonts w:ascii="Calibri" w:eastAsia="Calibri" w:hAnsi="Calibri" w:cs="Calibri"/>
          <w:color w:val="000000" w:themeColor="text1"/>
          <w:sz w:val="22"/>
          <w:szCs w:val="22"/>
        </w:rPr>
        <w:t>So,</w:t>
      </w:r>
      <w:r w:rsidR="3B79D7E0" w:rsidRPr="0A3032C3">
        <w:rPr>
          <w:rFonts w:ascii="Calibri" w:eastAsia="Calibri" w:hAnsi="Calibri" w:cs="Calibri"/>
          <w:color w:val="000000" w:themeColor="text1"/>
          <w:sz w:val="22"/>
          <w:szCs w:val="22"/>
        </w:rPr>
        <w:t xml:space="preserve"> I think that's a step in the right direction. They'll be </w:t>
      </w:r>
      <w:r w:rsidR="5294A03E" w:rsidRPr="0A3032C3">
        <w:rPr>
          <w:rFonts w:ascii="Calibri" w:eastAsia="Calibri" w:hAnsi="Calibri" w:cs="Calibri"/>
          <w:color w:val="000000" w:themeColor="text1"/>
          <w:sz w:val="22"/>
          <w:szCs w:val="22"/>
        </w:rPr>
        <w:t>coming on</w:t>
      </w:r>
      <w:r w:rsidR="3B79D7E0" w:rsidRPr="0A3032C3">
        <w:rPr>
          <w:rFonts w:ascii="Calibri" w:eastAsia="Calibri" w:hAnsi="Calibri" w:cs="Calibri"/>
          <w:color w:val="000000" w:themeColor="text1"/>
          <w:sz w:val="22"/>
          <w:szCs w:val="22"/>
        </w:rPr>
        <w:t xml:space="preserve"> the second Wednesday of every month. The next school vaccination clinic is on January 13th at the clinic.</w:t>
      </w:r>
      <w:r w:rsidR="36D78BBA" w:rsidRPr="0A3032C3">
        <w:rPr>
          <w:rFonts w:ascii="Calibri" w:eastAsia="Calibri" w:hAnsi="Calibri" w:cs="Calibri"/>
          <w:color w:val="000000" w:themeColor="text1"/>
          <w:sz w:val="22"/>
          <w:szCs w:val="22"/>
        </w:rPr>
        <w:t xml:space="preserve"> Dave and I are moving forward with Streamline for the District website and will be responsible for doing their own. Updates entering all the data, whether </w:t>
      </w:r>
      <w:r w:rsidR="2DC8F8D3" w:rsidRPr="0A3032C3">
        <w:rPr>
          <w:rFonts w:ascii="Calibri" w:eastAsia="Calibri" w:hAnsi="Calibri" w:cs="Calibri"/>
          <w:color w:val="000000" w:themeColor="text1"/>
          <w:sz w:val="22"/>
          <w:szCs w:val="22"/>
        </w:rPr>
        <w:t>minutes, courses, Wellness, or any of the events we have going on, we will manage</w:t>
      </w:r>
      <w:r w:rsidR="36D78BBA" w:rsidRPr="0A3032C3">
        <w:rPr>
          <w:rFonts w:ascii="Calibri" w:eastAsia="Calibri" w:hAnsi="Calibri" w:cs="Calibri"/>
          <w:color w:val="000000" w:themeColor="text1"/>
          <w:sz w:val="22"/>
          <w:szCs w:val="22"/>
        </w:rPr>
        <w:t xml:space="preserve"> the website. Uh, and that was a cost savings for the district, right? David, about $2400 a year.</w:t>
      </w:r>
      <w:r w:rsidR="6DB41711" w:rsidRPr="0A3032C3">
        <w:rPr>
          <w:rFonts w:ascii="Calibri" w:eastAsia="Calibri" w:hAnsi="Calibri" w:cs="Calibri"/>
          <w:color w:val="000000" w:themeColor="text1"/>
          <w:sz w:val="22"/>
          <w:szCs w:val="22"/>
        </w:rPr>
        <w:t xml:space="preserve"> The patient portal so patients now have access to the patients charts through our electronic medical record system. We also have the messenger feature that's also now available. Patients are receiving reminder calls reminder text.</w:t>
      </w:r>
      <w:r w:rsidR="4DF25418" w:rsidRPr="0A3032C3">
        <w:rPr>
          <w:rFonts w:ascii="Calibri" w:eastAsia="Calibri" w:hAnsi="Calibri" w:cs="Calibri"/>
          <w:color w:val="000000" w:themeColor="text1"/>
          <w:sz w:val="22"/>
          <w:szCs w:val="22"/>
        </w:rPr>
        <w:t xml:space="preserve"> More conversation about the Patient Portal and messaging. What can be seen or not be seen.</w:t>
      </w:r>
      <w:r w:rsidR="7EA49DD6" w:rsidRPr="0A3032C3">
        <w:rPr>
          <w:rFonts w:ascii="Calibri" w:eastAsia="Calibri" w:hAnsi="Calibri" w:cs="Calibri"/>
          <w:color w:val="000000" w:themeColor="text1"/>
          <w:sz w:val="22"/>
          <w:szCs w:val="22"/>
        </w:rPr>
        <w:t xml:space="preserve">   Ron and I had a meeting with Jeff Shot regarding the clinic, the </w:t>
      </w:r>
      <w:r w:rsidR="1F522B3E" w:rsidRPr="0A3032C3">
        <w:rPr>
          <w:rFonts w:ascii="Calibri" w:eastAsia="Calibri" w:hAnsi="Calibri" w:cs="Calibri"/>
          <w:color w:val="000000" w:themeColor="text1"/>
          <w:sz w:val="22"/>
          <w:szCs w:val="22"/>
        </w:rPr>
        <w:t>storeroom</w:t>
      </w:r>
      <w:r w:rsidR="7EA49DD6" w:rsidRPr="0A3032C3">
        <w:rPr>
          <w:rFonts w:ascii="Calibri" w:eastAsia="Calibri" w:hAnsi="Calibri" w:cs="Calibri"/>
          <w:color w:val="000000" w:themeColor="text1"/>
          <w:sz w:val="22"/>
          <w:szCs w:val="22"/>
        </w:rPr>
        <w:t>, and the boardroom, converting that into a physical therapy location</w:t>
      </w:r>
      <w:r w:rsidR="3A409B37" w:rsidRPr="0A3032C3">
        <w:rPr>
          <w:rFonts w:ascii="Calibri" w:eastAsia="Calibri" w:hAnsi="Calibri" w:cs="Calibri"/>
          <w:color w:val="000000" w:themeColor="text1"/>
          <w:sz w:val="22"/>
          <w:szCs w:val="22"/>
        </w:rPr>
        <w:t xml:space="preserve">. </w:t>
      </w:r>
      <w:r w:rsidR="7EA49DD6" w:rsidRPr="0A3032C3">
        <w:rPr>
          <w:rFonts w:ascii="Calibri" w:eastAsia="Calibri" w:hAnsi="Calibri" w:cs="Calibri"/>
          <w:color w:val="000000" w:themeColor="text1"/>
          <w:sz w:val="22"/>
          <w:szCs w:val="22"/>
        </w:rPr>
        <w:t xml:space="preserve">Jeff went </w:t>
      </w:r>
      <w:r w:rsidR="29A25634" w:rsidRPr="0A3032C3">
        <w:rPr>
          <w:rFonts w:ascii="Calibri" w:eastAsia="Calibri" w:hAnsi="Calibri" w:cs="Calibri"/>
          <w:color w:val="000000" w:themeColor="text1"/>
          <w:sz w:val="22"/>
          <w:szCs w:val="22"/>
        </w:rPr>
        <w:t>ahead</w:t>
      </w:r>
      <w:r w:rsidR="7EA49DD6" w:rsidRPr="0A3032C3">
        <w:rPr>
          <w:rFonts w:ascii="Calibri" w:eastAsia="Calibri" w:hAnsi="Calibri" w:cs="Calibri"/>
          <w:color w:val="000000" w:themeColor="text1"/>
          <w:sz w:val="22"/>
          <w:szCs w:val="22"/>
        </w:rPr>
        <w:t xml:space="preserve"> and connected us with Steve Paulson. Steve Paulson</w:t>
      </w:r>
      <w:r w:rsidR="62BA7D0E" w:rsidRPr="0A3032C3">
        <w:rPr>
          <w:rFonts w:ascii="Calibri" w:eastAsia="Calibri" w:hAnsi="Calibri" w:cs="Calibri"/>
          <w:color w:val="000000" w:themeColor="text1"/>
          <w:sz w:val="22"/>
          <w:szCs w:val="22"/>
        </w:rPr>
        <w:t xml:space="preserve"> d</w:t>
      </w:r>
      <w:r w:rsidR="7EA49DD6" w:rsidRPr="0A3032C3">
        <w:rPr>
          <w:rFonts w:ascii="Calibri" w:eastAsia="Calibri" w:hAnsi="Calibri" w:cs="Calibri"/>
          <w:color w:val="000000" w:themeColor="text1"/>
          <w:sz w:val="22"/>
          <w:szCs w:val="22"/>
        </w:rPr>
        <w:t xml:space="preserve">oes asbestos inspections. He did contact </w:t>
      </w:r>
      <w:r w:rsidR="3FFFB8A5" w:rsidRPr="0A3032C3">
        <w:rPr>
          <w:rFonts w:ascii="Calibri" w:eastAsia="Calibri" w:hAnsi="Calibri" w:cs="Calibri"/>
          <w:color w:val="000000" w:themeColor="text1"/>
          <w:sz w:val="22"/>
          <w:szCs w:val="22"/>
        </w:rPr>
        <w:t>me,</w:t>
      </w:r>
      <w:r w:rsidR="7EA49DD6" w:rsidRPr="0A3032C3">
        <w:rPr>
          <w:rFonts w:ascii="Calibri" w:eastAsia="Calibri" w:hAnsi="Calibri" w:cs="Calibri"/>
          <w:color w:val="000000" w:themeColor="text1"/>
          <w:sz w:val="22"/>
          <w:szCs w:val="22"/>
        </w:rPr>
        <w:t xml:space="preserve"> and he hasn't confirmed a date yet, but he's trying to figure out when he can send somebody over from Ben</w:t>
      </w:r>
      <w:r w:rsidR="77BDBA3F" w:rsidRPr="0A3032C3">
        <w:rPr>
          <w:rFonts w:ascii="Calibri" w:eastAsia="Calibri" w:hAnsi="Calibri" w:cs="Calibri"/>
          <w:color w:val="000000" w:themeColor="text1"/>
          <w:sz w:val="22"/>
          <w:szCs w:val="22"/>
        </w:rPr>
        <w:t>d</w:t>
      </w:r>
      <w:r w:rsidR="7EA49DD6" w:rsidRPr="0A3032C3">
        <w:rPr>
          <w:rFonts w:ascii="Calibri" w:eastAsia="Calibri" w:hAnsi="Calibri" w:cs="Calibri"/>
          <w:color w:val="000000" w:themeColor="text1"/>
          <w:sz w:val="22"/>
          <w:szCs w:val="22"/>
        </w:rPr>
        <w:t xml:space="preserve"> </w:t>
      </w:r>
      <w:r w:rsidR="60AD460C" w:rsidRPr="0A3032C3">
        <w:rPr>
          <w:rFonts w:ascii="Calibri" w:eastAsia="Calibri" w:hAnsi="Calibri" w:cs="Calibri"/>
          <w:color w:val="000000" w:themeColor="text1"/>
          <w:sz w:val="22"/>
          <w:szCs w:val="22"/>
        </w:rPr>
        <w:t>to do</w:t>
      </w:r>
      <w:r w:rsidR="7EA49DD6" w:rsidRPr="0A3032C3">
        <w:rPr>
          <w:rFonts w:ascii="Calibri" w:eastAsia="Calibri" w:hAnsi="Calibri" w:cs="Calibri"/>
          <w:color w:val="000000" w:themeColor="text1"/>
          <w:sz w:val="22"/>
          <w:szCs w:val="22"/>
        </w:rPr>
        <w:t xml:space="preserve"> that asbestos inspection for the clinic. The emails.</w:t>
      </w:r>
      <w:r w:rsidR="4DD45C1A" w:rsidRPr="0A3032C3">
        <w:rPr>
          <w:rFonts w:ascii="Calibri" w:eastAsia="Calibri" w:hAnsi="Calibri" w:cs="Calibri"/>
          <w:color w:val="000000" w:themeColor="text1"/>
          <w:sz w:val="22"/>
          <w:szCs w:val="22"/>
        </w:rPr>
        <w:t xml:space="preserve"> T</w:t>
      </w:r>
      <w:r w:rsidR="7EA49DD6" w:rsidRPr="0A3032C3">
        <w:rPr>
          <w:rFonts w:ascii="Calibri" w:eastAsia="Calibri" w:hAnsi="Calibri" w:cs="Calibri"/>
          <w:color w:val="000000" w:themeColor="text1"/>
          <w:sz w:val="22"/>
          <w:szCs w:val="22"/>
        </w:rPr>
        <w:t>he domain is changed. That happened on October 25th.</w:t>
      </w:r>
    </w:p>
    <w:p w14:paraId="7C06F2B8" w14:textId="71FA528A" w:rsidR="00853BEE" w:rsidRDefault="49A10CDF"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 xml:space="preserve">Discussion about the roof needing to be properly fixed. </w:t>
      </w:r>
    </w:p>
    <w:p w14:paraId="192019F2" w14:textId="390B0BCC" w:rsidR="00853BEE" w:rsidRDefault="49A10CDF"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MOTION</w:t>
      </w:r>
      <w:r w:rsidR="6A9E04E5" w:rsidRPr="0A3032C3">
        <w:rPr>
          <w:rFonts w:ascii="Calibri" w:eastAsia="Calibri" w:hAnsi="Calibri" w:cs="Calibri"/>
          <w:color w:val="000000" w:themeColor="text1"/>
          <w:sz w:val="22"/>
          <w:szCs w:val="22"/>
        </w:rPr>
        <w:t>. Ron:</w:t>
      </w:r>
      <w:r w:rsidRPr="0A3032C3">
        <w:rPr>
          <w:rFonts w:ascii="Calibri" w:eastAsia="Calibri" w:hAnsi="Calibri" w:cs="Calibri"/>
          <w:color w:val="000000" w:themeColor="text1"/>
          <w:sz w:val="22"/>
          <w:szCs w:val="22"/>
        </w:rPr>
        <w:t xml:space="preserve"> </w:t>
      </w:r>
      <w:r w:rsidR="659126F6" w:rsidRPr="0A3032C3">
        <w:rPr>
          <w:rFonts w:ascii="Calibri" w:eastAsia="Calibri" w:hAnsi="Calibri" w:cs="Calibri"/>
          <w:color w:val="000000" w:themeColor="text1"/>
          <w:sz w:val="22"/>
          <w:szCs w:val="22"/>
        </w:rPr>
        <w:t>I would make a motion that we hire this contractor to come and redo our ro</w:t>
      </w:r>
      <w:r w:rsidR="35D25C90" w:rsidRPr="0A3032C3">
        <w:rPr>
          <w:rFonts w:ascii="Calibri" w:eastAsia="Calibri" w:hAnsi="Calibri" w:cs="Calibri"/>
          <w:color w:val="000000" w:themeColor="text1"/>
          <w:sz w:val="22"/>
          <w:szCs w:val="22"/>
        </w:rPr>
        <w:t>of</w:t>
      </w:r>
      <w:r w:rsidR="659126F6" w:rsidRPr="0A3032C3">
        <w:rPr>
          <w:rFonts w:ascii="Calibri" w:eastAsia="Calibri" w:hAnsi="Calibri" w:cs="Calibri"/>
          <w:color w:val="000000" w:themeColor="text1"/>
          <w:sz w:val="22"/>
          <w:szCs w:val="22"/>
        </w:rPr>
        <w:t xml:space="preserve">, </w:t>
      </w:r>
      <w:r w:rsidR="3B04EF1D" w:rsidRPr="0A3032C3">
        <w:rPr>
          <w:rFonts w:ascii="Calibri" w:eastAsia="Calibri" w:hAnsi="Calibri" w:cs="Calibri"/>
          <w:color w:val="000000" w:themeColor="text1"/>
          <w:sz w:val="22"/>
          <w:szCs w:val="22"/>
        </w:rPr>
        <w:t>p</w:t>
      </w:r>
      <w:r w:rsidR="659126F6" w:rsidRPr="0A3032C3">
        <w:rPr>
          <w:rFonts w:ascii="Calibri" w:eastAsia="Calibri" w:hAnsi="Calibri" w:cs="Calibri"/>
          <w:color w:val="000000" w:themeColor="text1"/>
          <w:sz w:val="22"/>
          <w:szCs w:val="22"/>
        </w:rPr>
        <w:t>ut the commercial gutters back on</w:t>
      </w:r>
      <w:r w:rsidR="5D8CA27B" w:rsidRPr="0A3032C3">
        <w:rPr>
          <w:rFonts w:ascii="Calibri" w:eastAsia="Calibri" w:hAnsi="Calibri" w:cs="Calibri"/>
          <w:color w:val="000000" w:themeColor="text1"/>
          <w:sz w:val="22"/>
          <w:szCs w:val="22"/>
        </w:rPr>
        <w:t xml:space="preserve"> a</w:t>
      </w:r>
      <w:r w:rsidR="659126F6" w:rsidRPr="0A3032C3">
        <w:rPr>
          <w:rFonts w:ascii="Calibri" w:eastAsia="Calibri" w:hAnsi="Calibri" w:cs="Calibri"/>
          <w:color w:val="000000" w:themeColor="text1"/>
          <w:sz w:val="22"/>
          <w:szCs w:val="22"/>
        </w:rPr>
        <w:t xml:space="preserve">nd not to exceed the </w:t>
      </w:r>
      <w:r w:rsidR="567FE9F7" w:rsidRPr="0A3032C3">
        <w:rPr>
          <w:rFonts w:ascii="Calibri" w:eastAsia="Calibri" w:hAnsi="Calibri" w:cs="Calibri"/>
          <w:color w:val="000000" w:themeColor="text1"/>
          <w:sz w:val="22"/>
          <w:szCs w:val="22"/>
        </w:rPr>
        <w:t>$</w:t>
      </w:r>
      <w:r w:rsidR="659126F6" w:rsidRPr="0A3032C3">
        <w:rPr>
          <w:rFonts w:ascii="Calibri" w:eastAsia="Calibri" w:hAnsi="Calibri" w:cs="Calibri"/>
          <w:color w:val="000000" w:themeColor="text1"/>
          <w:sz w:val="22"/>
          <w:szCs w:val="22"/>
        </w:rPr>
        <w:t>9</w:t>
      </w:r>
      <w:r w:rsidR="244468B9" w:rsidRPr="0A3032C3">
        <w:rPr>
          <w:rFonts w:ascii="Calibri" w:eastAsia="Calibri" w:hAnsi="Calibri" w:cs="Calibri"/>
          <w:color w:val="000000" w:themeColor="text1"/>
          <w:sz w:val="22"/>
          <w:szCs w:val="22"/>
        </w:rPr>
        <w:t xml:space="preserve">350.00 </w:t>
      </w:r>
      <w:r w:rsidR="659126F6" w:rsidRPr="0A3032C3">
        <w:rPr>
          <w:rFonts w:ascii="Calibri" w:eastAsia="Calibri" w:hAnsi="Calibri" w:cs="Calibri"/>
          <w:color w:val="000000" w:themeColor="text1"/>
          <w:sz w:val="22"/>
          <w:szCs w:val="22"/>
        </w:rPr>
        <w:t xml:space="preserve">that he bid to do the job.  C&amp;C construction services. </w:t>
      </w:r>
    </w:p>
    <w:p w14:paraId="31C7A0EA" w14:textId="7FDF94B9" w:rsidR="00853BEE" w:rsidRDefault="659126F6" w:rsidP="0A3032C3">
      <w:pPr>
        <w:spacing w:after="160" w:line="259" w:lineRule="auto"/>
      </w:pPr>
      <w:r w:rsidRPr="0A3032C3">
        <w:rPr>
          <w:rFonts w:ascii="Calibri" w:eastAsia="Calibri" w:hAnsi="Calibri" w:cs="Calibri"/>
          <w:color w:val="000000" w:themeColor="text1"/>
          <w:sz w:val="22"/>
          <w:szCs w:val="22"/>
        </w:rPr>
        <w:t xml:space="preserve">And he's licensed and bonded. </w:t>
      </w:r>
    </w:p>
    <w:p w14:paraId="2C171C32" w14:textId="3EC0C2CA" w:rsidR="00853BEE" w:rsidRDefault="325FB618"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Grant</w:t>
      </w:r>
      <w:r w:rsidR="6771D640" w:rsidRPr="0A3032C3">
        <w:rPr>
          <w:rFonts w:ascii="Calibri" w:eastAsia="Calibri" w:hAnsi="Calibri" w:cs="Calibri"/>
          <w:color w:val="000000" w:themeColor="text1"/>
          <w:sz w:val="22"/>
          <w:szCs w:val="22"/>
        </w:rPr>
        <w:t xml:space="preserve">: </w:t>
      </w:r>
      <w:r w:rsidR="659126F6" w:rsidRPr="0A3032C3">
        <w:rPr>
          <w:rFonts w:ascii="Calibri" w:eastAsia="Calibri" w:hAnsi="Calibri" w:cs="Calibri"/>
          <w:color w:val="000000" w:themeColor="text1"/>
          <w:sz w:val="22"/>
          <w:szCs w:val="22"/>
        </w:rPr>
        <w:t>I'll second that</w:t>
      </w:r>
      <w:r w:rsidR="0F3BF55F" w:rsidRPr="0A3032C3">
        <w:rPr>
          <w:rFonts w:ascii="Calibri" w:eastAsia="Calibri" w:hAnsi="Calibri" w:cs="Calibri"/>
          <w:color w:val="000000" w:themeColor="text1"/>
          <w:sz w:val="22"/>
          <w:szCs w:val="22"/>
        </w:rPr>
        <w:t xml:space="preserve"> motion</w:t>
      </w:r>
      <w:r w:rsidR="659126F6" w:rsidRPr="0A3032C3">
        <w:rPr>
          <w:rFonts w:ascii="Calibri" w:eastAsia="Calibri" w:hAnsi="Calibri" w:cs="Calibri"/>
          <w:color w:val="000000" w:themeColor="text1"/>
          <w:sz w:val="22"/>
          <w:szCs w:val="22"/>
        </w:rPr>
        <w:t xml:space="preserve">. </w:t>
      </w:r>
    </w:p>
    <w:p w14:paraId="5EE58E1F" w14:textId="06794B23" w:rsidR="00853BEE" w:rsidRDefault="659126F6"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Motions have been made and seconded that we contract C</w:t>
      </w:r>
      <w:r w:rsidR="14685E4E" w:rsidRPr="0A3032C3">
        <w:rPr>
          <w:rFonts w:ascii="Calibri" w:eastAsia="Calibri" w:hAnsi="Calibri" w:cs="Calibri"/>
          <w:color w:val="000000" w:themeColor="text1"/>
          <w:sz w:val="22"/>
          <w:szCs w:val="22"/>
        </w:rPr>
        <w:t>&amp;</w:t>
      </w:r>
      <w:r w:rsidRPr="0A3032C3">
        <w:rPr>
          <w:rFonts w:ascii="Calibri" w:eastAsia="Calibri" w:hAnsi="Calibri" w:cs="Calibri"/>
          <w:color w:val="000000" w:themeColor="text1"/>
          <w:sz w:val="22"/>
          <w:szCs w:val="22"/>
        </w:rPr>
        <w:t xml:space="preserve">C </w:t>
      </w:r>
      <w:r w:rsidR="47B35278" w:rsidRPr="0A3032C3">
        <w:rPr>
          <w:rFonts w:ascii="Calibri" w:eastAsia="Calibri" w:hAnsi="Calibri" w:cs="Calibri"/>
          <w:color w:val="000000" w:themeColor="text1"/>
          <w:sz w:val="22"/>
          <w:szCs w:val="22"/>
        </w:rPr>
        <w:t>C</w:t>
      </w:r>
      <w:r w:rsidR="34A09BB9" w:rsidRPr="0A3032C3">
        <w:rPr>
          <w:rFonts w:ascii="Calibri" w:eastAsia="Calibri" w:hAnsi="Calibri" w:cs="Calibri"/>
          <w:color w:val="000000" w:themeColor="text1"/>
          <w:sz w:val="22"/>
          <w:szCs w:val="22"/>
        </w:rPr>
        <w:t xml:space="preserve">onstruction, </w:t>
      </w:r>
      <w:r w:rsidR="71F23033" w:rsidRPr="0A3032C3">
        <w:rPr>
          <w:rFonts w:ascii="Calibri" w:eastAsia="Calibri" w:hAnsi="Calibri" w:cs="Calibri"/>
          <w:color w:val="000000" w:themeColor="text1"/>
          <w:sz w:val="22"/>
          <w:szCs w:val="22"/>
        </w:rPr>
        <w:t>and price</w:t>
      </w:r>
      <w:r w:rsidRPr="0A3032C3">
        <w:rPr>
          <w:rFonts w:ascii="Calibri" w:eastAsia="Calibri" w:hAnsi="Calibri" w:cs="Calibri"/>
          <w:color w:val="000000" w:themeColor="text1"/>
          <w:sz w:val="22"/>
          <w:szCs w:val="22"/>
        </w:rPr>
        <w:t xml:space="preserve"> not to exceed </w:t>
      </w:r>
      <w:r w:rsidR="7ECF20F9" w:rsidRPr="0A3032C3">
        <w:rPr>
          <w:rFonts w:ascii="Calibri" w:eastAsia="Calibri" w:hAnsi="Calibri" w:cs="Calibri"/>
          <w:color w:val="000000" w:themeColor="text1"/>
          <w:sz w:val="22"/>
          <w:szCs w:val="22"/>
        </w:rPr>
        <w:t>$</w:t>
      </w:r>
      <w:r w:rsidRPr="0A3032C3">
        <w:rPr>
          <w:rFonts w:ascii="Calibri" w:eastAsia="Calibri" w:hAnsi="Calibri" w:cs="Calibri"/>
          <w:color w:val="000000" w:themeColor="text1"/>
          <w:sz w:val="22"/>
          <w:szCs w:val="22"/>
        </w:rPr>
        <w:t xml:space="preserve">9350.00 All of those in favor. </w:t>
      </w:r>
      <w:r w:rsidR="2BF91FB4" w:rsidRPr="0A3032C3">
        <w:rPr>
          <w:rFonts w:ascii="Calibri" w:eastAsia="Calibri" w:hAnsi="Calibri" w:cs="Calibri"/>
          <w:color w:val="000000" w:themeColor="text1"/>
          <w:sz w:val="22"/>
          <w:szCs w:val="22"/>
        </w:rPr>
        <w:t xml:space="preserve"> Motion PASSED Unanimously</w:t>
      </w:r>
    </w:p>
    <w:p w14:paraId="07A72CD0" w14:textId="408181BD" w:rsidR="00853BEE" w:rsidRDefault="7FABE5A6"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Chris Fitzsimmons is looking for one of the</w:t>
      </w:r>
      <w:r w:rsidR="76710683" w:rsidRPr="0A3032C3">
        <w:rPr>
          <w:rFonts w:ascii="Calibri" w:eastAsia="Calibri" w:hAnsi="Calibri" w:cs="Calibri"/>
          <w:color w:val="000000" w:themeColor="text1"/>
          <w:sz w:val="22"/>
          <w:szCs w:val="22"/>
        </w:rPr>
        <w:t xml:space="preserve"> North Gilliam County Health District</w:t>
      </w:r>
      <w:r w:rsidRPr="0A3032C3">
        <w:rPr>
          <w:rFonts w:ascii="Calibri" w:eastAsia="Calibri" w:hAnsi="Calibri" w:cs="Calibri"/>
          <w:color w:val="000000" w:themeColor="text1"/>
          <w:sz w:val="22"/>
          <w:szCs w:val="22"/>
        </w:rPr>
        <w:t xml:space="preserve"> board members to join the 911 committee.  April will be </w:t>
      </w:r>
      <w:r w:rsidR="0AD59945" w:rsidRPr="0A3032C3">
        <w:rPr>
          <w:rFonts w:ascii="Calibri" w:eastAsia="Calibri" w:hAnsi="Calibri" w:cs="Calibri"/>
          <w:color w:val="000000" w:themeColor="text1"/>
          <w:sz w:val="22"/>
          <w:szCs w:val="22"/>
        </w:rPr>
        <w:t>doing this. The next meeting for the 911 committee is November 29</w:t>
      </w:r>
      <w:r w:rsidR="0AD59945" w:rsidRPr="0A3032C3">
        <w:rPr>
          <w:rFonts w:ascii="Calibri" w:eastAsia="Calibri" w:hAnsi="Calibri" w:cs="Calibri"/>
          <w:color w:val="000000" w:themeColor="text1"/>
          <w:sz w:val="22"/>
          <w:szCs w:val="22"/>
          <w:vertAlign w:val="superscript"/>
        </w:rPr>
        <w:t>th</w:t>
      </w:r>
      <w:r w:rsidR="0AD59945" w:rsidRPr="0A3032C3">
        <w:rPr>
          <w:rFonts w:ascii="Calibri" w:eastAsia="Calibri" w:hAnsi="Calibri" w:cs="Calibri"/>
          <w:color w:val="000000" w:themeColor="text1"/>
          <w:sz w:val="22"/>
          <w:szCs w:val="22"/>
        </w:rPr>
        <w:t xml:space="preserve"> @6pm.</w:t>
      </w:r>
    </w:p>
    <w:p w14:paraId="309681E5" w14:textId="5B761ABD" w:rsidR="00853BEE" w:rsidRDefault="00853BEE" w:rsidP="0A3032C3">
      <w:pPr>
        <w:spacing w:after="160" w:line="259" w:lineRule="auto"/>
        <w:rPr>
          <w:rFonts w:ascii="Calibri" w:eastAsia="Calibri" w:hAnsi="Calibri" w:cs="Calibri"/>
          <w:color w:val="000000" w:themeColor="text1"/>
          <w:sz w:val="22"/>
          <w:szCs w:val="22"/>
        </w:rPr>
      </w:pPr>
    </w:p>
    <w:p w14:paraId="4EDB473E" w14:textId="1126216C" w:rsidR="00853BEE" w:rsidRDefault="0AD59945"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 xml:space="preserve">THERE WAS A VERY LEANGTHY COVERSATION ABOUT THE DISTRCIT EMAILS&gt; Please see attached transcribed minutes for the conversation about this issue. </w:t>
      </w:r>
      <w:r w:rsidR="79273C20" w:rsidRPr="0A3032C3">
        <w:rPr>
          <w:rFonts w:ascii="Calibri" w:eastAsia="Calibri" w:hAnsi="Calibri" w:cs="Calibri"/>
          <w:color w:val="000000" w:themeColor="text1"/>
          <w:sz w:val="22"/>
          <w:szCs w:val="22"/>
        </w:rPr>
        <w:t>PAGES 21-</w:t>
      </w:r>
      <w:r w:rsidR="6748A471" w:rsidRPr="0A3032C3">
        <w:rPr>
          <w:rFonts w:ascii="Calibri" w:eastAsia="Calibri" w:hAnsi="Calibri" w:cs="Calibri"/>
          <w:color w:val="000000" w:themeColor="text1"/>
          <w:sz w:val="22"/>
          <w:szCs w:val="22"/>
        </w:rPr>
        <w:t>35</w:t>
      </w:r>
    </w:p>
    <w:p w14:paraId="1A3C6E6F" w14:textId="5807EC31" w:rsidR="00853BEE" w:rsidRDefault="6748A471" w:rsidP="0A3032C3">
      <w:pPr>
        <w:spacing w:after="160" w:line="259" w:lineRule="auto"/>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MOTION</w:t>
      </w:r>
      <w:r w:rsidR="2C2988B4" w:rsidRPr="0A3032C3">
        <w:rPr>
          <w:rFonts w:ascii="Calibri" w:eastAsia="Calibri" w:hAnsi="Calibri" w:cs="Calibri"/>
          <w:color w:val="000000" w:themeColor="text1"/>
          <w:sz w:val="22"/>
          <w:szCs w:val="22"/>
        </w:rPr>
        <w:t xml:space="preserve">: </w:t>
      </w:r>
      <w:r w:rsidR="30831946" w:rsidRPr="0A3032C3">
        <w:rPr>
          <w:rFonts w:ascii="Calibri" w:eastAsia="Calibri" w:hAnsi="Calibri" w:cs="Calibri"/>
          <w:color w:val="000000" w:themeColor="text1"/>
          <w:sz w:val="22"/>
          <w:szCs w:val="22"/>
        </w:rPr>
        <w:t xml:space="preserve">Ron: motion </w:t>
      </w:r>
      <w:r w:rsidRPr="0A3032C3">
        <w:rPr>
          <w:rFonts w:ascii="Calibri" w:eastAsia="Calibri" w:hAnsi="Calibri" w:cs="Calibri"/>
          <w:color w:val="000000" w:themeColor="text1"/>
          <w:sz w:val="22"/>
          <w:szCs w:val="22"/>
        </w:rPr>
        <w:t>to table this topic and have a work session</w:t>
      </w:r>
      <w:r w:rsidR="355988BE" w:rsidRPr="0A3032C3">
        <w:rPr>
          <w:rFonts w:ascii="Calibri" w:eastAsia="Calibri" w:hAnsi="Calibri" w:cs="Calibri"/>
          <w:color w:val="000000" w:themeColor="text1"/>
          <w:sz w:val="22"/>
          <w:szCs w:val="22"/>
        </w:rPr>
        <w:t>. Seconded</w:t>
      </w:r>
      <w:r w:rsidR="4436536E" w:rsidRPr="0A3032C3">
        <w:rPr>
          <w:rFonts w:ascii="Calibri" w:eastAsia="Calibri" w:hAnsi="Calibri" w:cs="Calibri"/>
          <w:color w:val="000000" w:themeColor="text1"/>
          <w:sz w:val="22"/>
          <w:szCs w:val="22"/>
        </w:rPr>
        <w:t xml:space="preserve"> by Denny. Passed Unanimously</w:t>
      </w:r>
    </w:p>
    <w:p w14:paraId="3FABF71F" w14:textId="021999A7" w:rsidR="00853BEE" w:rsidRDefault="00853BEE" w:rsidP="00853BEE">
      <w:pPr>
        <w:pStyle w:val="ListParagraph"/>
        <w:ind w:left="540"/>
      </w:pPr>
    </w:p>
    <w:p w14:paraId="61F1B63C" w14:textId="2FE2ED8F" w:rsidR="009C7462" w:rsidRDefault="1073C2A4" w:rsidP="019879AE">
      <w:pPr>
        <w:pStyle w:val="ListParagraph"/>
        <w:ind w:left="540"/>
      </w:pPr>
      <w:r>
        <w:t xml:space="preserve">                 </w:t>
      </w:r>
      <w:r w:rsidR="004905D0">
        <w:t>Medic Report</w:t>
      </w:r>
      <w:r w:rsidR="65BFDBF2">
        <w:t>:</w:t>
      </w:r>
      <w:r w:rsidR="4CD7161B">
        <w:t xml:space="preserve"> Revalidated Medicare for the Ambulances. </w:t>
      </w:r>
    </w:p>
    <w:p w14:paraId="15428B90" w14:textId="15C41AEF" w:rsidR="4CD7161B" w:rsidRDefault="4CD7161B" w:rsidP="0A3032C3">
      <w:pPr>
        <w:pStyle w:val="ListParagraph"/>
        <w:ind w:left="540"/>
      </w:pPr>
      <w:r>
        <w:t xml:space="preserve">Trunk or treat Carrie helped. </w:t>
      </w:r>
      <w:r w:rsidR="2EDFBE51">
        <w:t>The theme</w:t>
      </w:r>
      <w:r>
        <w:t xml:space="preserve"> was Sharks. We won 1</w:t>
      </w:r>
      <w:r w:rsidRPr="0A3032C3">
        <w:rPr>
          <w:vertAlign w:val="superscript"/>
        </w:rPr>
        <w:t>st</w:t>
      </w:r>
      <w:r>
        <w:t xml:space="preserve"> place. EMR is almost done. </w:t>
      </w:r>
      <w:r w:rsidR="26779568">
        <w:t xml:space="preserve">I </w:t>
      </w:r>
      <w:r w:rsidR="54FE6B07">
        <w:t>must</w:t>
      </w:r>
      <w:r>
        <w:t xml:space="preserve"> add a </w:t>
      </w:r>
      <w:r w:rsidR="4284E473">
        <w:t>couple</w:t>
      </w:r>
      <w:r>
        <w:t xml:space="preserve"> more </w:t>
      </w:r>
      <w:r w:rsidR="3EEEEB7B">
        <w:t>dates</w:t>
      </w:r>
      <w:r>
        <w:t xml:space="preserve"> due to canceled</w:t>
      </w:r>
      <w:r w:rsidR="4F8D4BB8">
        <w:t xml:space="preserve"> classes</w:t>
      </w:r>
      <w:r>
        <w:t xml:space="preserve">. Tomorrow </w:t>
      </w:r>
      <w:r w:rsidR="01E93644">
        <w:t xml:space="preserve">morning </w:t>
      </w:r>
      <w:r w:rsidR="63F4B470">
        <w:t>until</w:t>
      </w:r>
      <w:r w:rsidR="01E93644">
        <w:t xml:space="preserve"> </w:t>
      </w:r>
      <w:r w:rsidR="793070ED">
        <w:t>Monday</w:t>
      </w:r>
      <w:r w:rsidR="01E93644">
        <w:t xml:space="preserve"> </w:t>
      </w:r>
      <w:r w:rsidR="0B881128">
        <w:t>it's</w:t>
      </w:r>
      <w:r w:rsidR="01E93644">
        <w:t xml:space="preserve"> only David and Kathy for calls. </w:t>
      </w:r>
      <w:r w:rsidR="703AD91F">
        <w:t xml:space="preserve">Discussion about why there is only him and </w:t>
      </w:r>
      <w:r w:rsidR="7E38D57C">
        <w:t>Kathy</w:t>
      </w:r>
      <w:r w:rsidR="703AD91F">
        <w:t xml:space="preserve">. More </w:t>
      </w:r>
      <w:r w:rsidR="5E5D7DC8">
        <w:t>discussion</w:t>
      </w:r>
      <w:r w:rsidR="703AD91F">
        <w:t xml:space="preserve"> about drivers, EMR’s and EMT’s. Talk about outside EMT’s t</w:t>
      </w:r>
      <w:r w:rsidR="4BF70A80">
        <w:t xml:space="preserve">o help cover. </w:t>
      </w:r>
      <w:r w:rsidR="60C5AFD4">
        <w:t xml:space="preserve">Conversation about how to get more volunteers, how we charge for the classes. If they volunteer on our Ambulance the classes are free. </w:t>
      </w:r>
    </w:p>
    <w:p w14:paraId="25D5811A" w14:textId="77777777" w:rsidR="004863B7" w:rsidRDefault="004863B7" w:rsidP="009C7462">
      <w:pPr>
        <w:ind w:firstLine="720"/>
        <w:rPr>
          <w:b/>
          <w:bCs/>
        </w:rPr>
      </w:pPr>
    </w:p>
    <w:p w14:paraId="1315EF00" w14:textId="32F616CD" w:rsidR="005A3DE3" w:rsidRPr="009C7462" w:rsidRDefault="00853BEE" w:rsidP="009C7462">
      <w:pPr>
        <w:ind w:firstLine="720"/>
      </w:pPr>
      <w:r w:rsidRPr="009C7462">
        <w:rPr>
          <w:b/>
          <w:bCs/>
        </w:rPr>
        <w:t>Old Business</w:t>
      </w:r>
    </w:p>
    <w:p w14:paraId="5E9B44B9" w14:textId="354C820A" w:rsidR="00775194" w:rsidRDefault="00A00880" w:rsidP="00775194">
      <w:pPr>
        <w:pStyle w:val="ListParagraph"/>
        <w:numPr>
          <w:ilvl w:val="0"/>
          <w:numId w:val="11"/>
        </w:numPr>
      </w:pPr>
      <w:r>
        <w:t xml:space="preserve">PERS </w:t>
      </w:r>
      <w:r w:rsidR="00775194">
        <w:t>– Guest Speaker</w:t>
      </w:r>
      <w:r w:rsidR="6A515BC2">
        <w:t>- No Show</w:t>
      </w:r>
    </w:p>
    <w:p w14:paraId="6ACD3D77" w14:textId="4B33328D" w:rsidR="00775194" w:rsidRDefault="00775194" w:rsidP="0A3032C3">
      <w:pPr>
        <w:pStyle w:val="ListParagraph"/>
        <w:numPr>
          <w:ilvl w:val="0"/>
          <w:numId w:val="11"/>
        </w:numPr>
        <w:rPr>
          <w:rFonts w:ascii="Calibri" w:eastAsia="Calibri" w:hAnsi="Calibri" w:cs="Calibri"/>
          <w:color w:val="000000" w:themeColor="text1"/>
          <w:sz w:val="22"/>
          <w:szCs w:val="22"/>
        </w:rPr>
      </w:pPr>
      <w:r>
        <w:t>Board PERS discussion</w:t>
      </w:r>
      <w:r w:rsidR="726CF3DD">
        <w:t xml:space="preserve">- </w:t>
      </w:r>
      <w:r w:rsidR="07D2BA85">
        <w:t>Discussion</w:t>
      </w:r>
      <w:r w:rsidR="726CF3DD">
        <w:t xml:space="preserve"> about his was had a few </w:t>
      </w:r>
      <w:r w:rsidR="6ED33A70">
        <w:t>separate times</w:t>
      </w:r>
      <w:r w:rsidR="726CF3DD">
        <w:t xml:space="preserve"> in this board meeting. If employees understood exactly what this would mean, and what the cost would be. It was let known that all employees were for PERS, th</w:t>
      </w:r>
      <w:r w:rsidR="54F9CE35">
        <w:t>ere are cost</w:t>
      </w:r>
      <w:r w:rsidR="1C374D46">
        <w:t xml:space="preserve"> for</w:t>
      </w:r>
      <w:r w:rsidR="54F9CE35">
        <w:t xml:space="preserve"> employer and employee concerns. </w:t>
      </w:r>
      <w:r w:rsidR="44411FA2">
        <w:t xml:space="preserve">April: </w:t>
      </w:r>
      <w:r w:rsidR="54F9CE35">
        <w:t xml:space="preserve">Motion to go forward with </w:t>
      </w:r>
      <w:r w:rsidR="0B318D92">
        <w:t>switching from</w:t>
      </w:r>
      <w:r w:rsidR="54F9CE35">
        <w:t xml:space="preserve"> TD Ameritrade to </w:t>
      </w:r>
      <w:r w:rsidR="5D21F0E1">
        <w:t xml:space="preserve">PERS, Denny: </w:t>
      </w:r>
      <w:r w:rsidR="5D21F0E1" w:rsidRPr="0A3032C3">
        <w:rPr>
          <w:rFonts w:ascii="Calibri" w:eastAsia="Calibri" w:hAnsi="Calibri" w:cs="Calibri"/>
          <w:color w:val="000000" w:themeColor="text1"/>
          <w:sz w:val="22"/>
          <w:szCs w:val="22"/>
        </w:rPr>
        <w:t>Second, the maker of the motion would be willing to. Include the employer portion.</w:t>
      </w:r>
    </w:p>
    <w:p w14:paraId="2D794A8D" w14:textId="54BA8CE4" w:rsidR="00775194" w:rsidRDefault="5D21F0E1" w:rsidP="0A3032C3">
      <w:pPr>
        <w:spacing w:after="160" w:line="259" w:lineRule="auto"/>
        <w:ind w:left="750"/>
        <w:rPr>
          <w:rFonts w:ascii="Calibri" w:eastAsia="Calibri" w:hAnsi="Calibri" w:cs="Calibri"/>
          <w:color w:val="000000" w:themeColor="text1"/>
          <w:sz w:val="22"/>
          <w:szCs w:val="22"/>
        </w:rPr>
      </w:pPr>
      <w:r w:rsidRPr="0A3032C3">
        <w:rPr>
          <w:rFonts w:ascii="Calibri" w:eastAsia="Calibri" w:hAnsi="Calibri" w:cs="Calibri"/>
          <w:color w:val="000000" w:themeColor="text1"/>
          <w:sz w:val="22"/>
          <w:szCs w:val="22"/>
        </w:rPr>
        <w:t>Motion has been made and seconded that we switch over to PERS</w:t>
      </w:r>
    </w:p>
    <w:p w14:paraId="171C5100" w14:textId="5EFB0251" w:rsidR="00775194" w:rsidRDefault="54F9CE35" w:rsidP="019879AE">
      <w:pPr>
        <w:ind w:left="750"/>
      </w:pPr>
      <w:r>
        <w:t xml:space="preserve">Motion Passed </w:t>
      </w:r>
      <w:r w:rsidR="12DC8721">
        <w:t>Unanimously</w:t>
      </w:r>
      <w:r>
        <w:t xml:space="preserve"> </w:t>
      </w:r>
    </w:p>
    <w:p w14:paraId="5EC9E9AF" w14:textId="66C827E6" w:rsidR="00775194" w:rsidRDefault="5C3A88C1" w:rsidP="019879AE">
      <w:pPr>
        <w:ind w:left="750"/>
      </w:pPr>
      <w:r>
        <w:lastRenderedPageBreak/>
        <w:t xml:space="preserve">Discussion about PERS in length, in transcription. </w:t>
      </w:r>
      <w:r w:rsidR="00775194">
        <w:tab/>
        <w:t xml:space="preserve"> </w:t>
      </w:r>
    </w:p>
    <w:p w14:paraId="38107A56" w14:textId="18C3CD40" w:rsidR="0A3032C3" w:rsidRDefault="0A3032C3" w:rsidP="0A3032C3">
      <w:pPr>
        <w:ind w:left="750"/>
      </w:pPr>
    </w:p>
    <w:p w14:paraId="21B249D7" w14:textId="34C6B2FD" w:rsidR="009B1F32" w:rsidRDefault="00775194" w:rsidP="009B1F32">
      <w:pPr>
        <w:pStyle w:val="ListParagraph"/>
        <w:numPr>
          <w:ilvl w:val="0"/>
          <w:numId w:val="11"/>
        </w:numPr>
      </w:pPr>
      <w:r>
        <w:t xml:space="preserve">Employee </w:t>
      </w:r>
      <w:r w:rsidR="009B1F32">
        <w:t>Evaluations Hire Date</w:t>
      </w:r>
      <w:r>
        <w:t xml:space="preserve"> vs. </w:t>
      </w:r>
      <w:r w:rsidR="009B1F32">
        <w:t>January</w:t>
      </w:r>
      <w:r w:rsidR="7AC40E72">
        <w:t>: Denny has brough</w:t>
      </w:r>
      <w:r w:rsidR="15DEEFFC">
        <w:t>t</w:t>
      </w:r>
      <w:r w:rsidR="7AC40E72">
        <w:t xml:space="preserve"> a concern that he believes that to make a change for employee evaluations to be done in January is </w:t>
      </w:r>
      <w:r w:rsidR="009358BC">
        <w:t>Solely</w:t>
      </w:r>
      <w:r w:rsidR="7AC40E72">
        <w:t xml:space="preserve"> bas</w:t>
      </w:r>
      <w:r w:rsidR="367E4449">
        <w:t xml:space="preserve">ed on </w:t>
      </w:r>
      <w:r w:rsidR="11A8E3B3">
        <w:t>benefitting the administrator</w:t>
      </w:r>
      <w:r w:rsidR="367E4449">
        <w:t xml:space="preserve"> </w:t>
      </w:r>
      <w:r w:rsidR="3C6EE1A5">
        <w:t>then</w:t>
      </w:r>
      <w:r w:rsidR="367E4449">
        <w:t xml:space="preserve"> it being for the benefit of the employee to have their employee </w:t>
      </w:r>
      <w:r w:rsidR="190B1EA1">
        <w:t xml:space="preserve">evaluation on their </w:t>
      </w:r>
      <w:r w:rsidR="79906B04">
        <w:t>anniversary hire date</w:t>
      </w:r>
      <w:r w:rsidR="190B1EA1">
        <w:t xml:space="preserve">. Carrie has clarified that in a </w:t>
      </w:r>
      <w:r w:rsidR="63A03725">
        <w:t>previous</w:t>
      </w:r>
      <w:r w:rsidR="190B1EA1">
        <w:t xml:space="preserve"> meeting, more </w:t>
      </w:r>
      <w:r w:rsidR="1B96FD72">
        <w:t>specifically</w:t>
      </w:r>
      <w:r w:rsidR="190B1EA1">
        <w:t xml:space="preserve"> closer to when she was </w:t>
      </w:r>
      <w:r w:rsidR="67EB25C9">
        <w:t>initially</w:t>
      </w:r>
      <w:r w:rsidR="190B1EA1">
        <w:t xml:space="preserve"> hired, it was br</w:t>
      </w:r>
      <w:r w:rsidR="3F9B104A">
        <w:t xml:space="preserve">ought to her to make this change happen not for her benefit but because the board as it was before had asked her to do this. She clarified either way is fine and there just needs to be a </w:t>
      </w:r>
      <w:r w:rsidR="5D1C6F0C">
        <w:t>decision</w:t>
      </w:r>
      <w:r w:rsidR="3F9B104A">
        <w:t xml:space="preserve"> </w:t>
      </w:r>
      <w:r w:rsidR="11799142">
        <w:t>made.</w:t>
      </w:r>
      <w:r w:rsidR="29A2116A">
        <w:t xml:space="preserve"> No motion needed. Policy will stay the same. </w:t>
      </w:r>
    </w:p>
    <w:bookmarkEnd w:id="0"/>
    <w:p w14:paraId="52C25D03" w14:textId="3CCA9ACE" w:rsidR="0A3032C3" w:rsidRDefault="0A3032C3" w:rsidP="0A3032C3"/>
    <w:p w14:paraId="4F642540" w14:textId="4456F960" w:rsidR="00374382" w:rsidRDefault="009B1F32" w:rsidP="009B1F32">
      <w:pPr>
        <w:pStyle w:val="ListParagraph"/>
        <w:numPr>
          <w:ilvl w:val="0"/>
          <w:numId w:val="11"/>
        </w:numPr>
      </w:pPr>
      <w:r>
        <w:t>Additional check signer</w:t>
      </w:r>
      <w:r w:rsidR="370D8A0D">
        <w:t xml:space="preserve">: </w:t>
      </w:r>
      <w:r w:rsidR="20B0BDB4">
        <w:t>Discussion</w:t>
      </w:r>
      <w:r w:rsidR="370D8A0D">
        <w:t xml:space="preserve">, </w:t>
      </w:r>
      <w:r w:rsidR="4C627238">
        <w:t>not needed.</w:t>
      </w:r>
    </w:p>
    <w:p w14:paraId="76084321" w14:textId="49319951" w:rsidR="0A3032C3" w:rsidRDefault="0A3032C3" w:rsidP="0A3032C3"/>
    <w:p w14:paraId="765ADCD3" w14:textId="7BEAF821" w:rsidR="00775194" w:rsidRDefault="00775194" w:rsidP="00775194">
      <w:pPr>
        <w:pStyle w:val="ListParagraph"/>
        <w:numPr>
          <w:ilvl w:val="0"/>
          <w:numId w:val="11"/>
        </w:numPr>
      </w:pPr>
      <w:r>
        <w:t>Department Head Evaluations</w:t>
      </w:r>
      <w:r w:rsidR="07D23D0C">
        <w:t xml:space="preserve">: </w:t>
      </w:r>
      <w:r w:rsidR="21AC26C0">
        <w:t>W</w:t>
      </w:r>
      <w:r w:rsidR="07D23D0C">
        <w:t>ere done in executive Session</w:t>
      </w:r>
    </w:p>
    <w:p w14:paraId="3AFB7BB9" w14:textId="06988FAD" w:rsidR="00B120AF" w:rsidRDefault="00B120AF" w:rsidP="019879AE">
      <w:pPr>
        <w:rPr>
          <w:b/>
          <w:bCs/>
        </w:rPr>
      </w:pPr>
      <w:r w:rsidRPr="019879AE">
        <w:rPr>
          <w:b/>
          <w:bCs/>
        </w:rPr>
        <w:t xml:space="preserve">       </w:t>
      </w:r>
      <w:r>
        <w:tab/>
      </w:r>
      <w:r w:rsidRPr="019879AE">
        <w:rPr>
          <w:b/>
          <w:bCs/>
        </w:rPr>
        <w:t>New Business</w:t>
      </w:r>
      <w:r w:rsidR="00497F9A" w:rsidRPr="019879AE">
        <w:rPr>
          <w:b/>
          <w:bCs/>
        </w:rPr>
        <w:t xml:space="preserve">    </w:t>
      </w:r>
    </w:p>
    <w:p w14:paraId="7654D63F" w14:textId="342AB5CC" w:rsidR="019879AE" w:rsidRDefault="019879AE" w:rsidP="019879AE">
      <w:pPr>
        <w:rPr>
          <w:b/>
          <w:bCs/>
        </w:rPr>
      </w:pPr>
    </w:p>
    <w:p w14:paraId="1E7B8CEB" w14:textId="2761C188" w:rsidR="019879AE" w:rsidRDefault="019879AE" w:rsidP="019879AE">
      <w:pPr>
        <w:ind w:left="1500"/>
        <w:rPr>
          <w:b/>
          <w:bCs/>
        </w:rPr>
      </w:pPr>
    </w:p>
    <w:p w14:paraId="50D52523" w14:textId="77777777" w:rsidR="00853BEE" w:rsidRPr="00853BEE" w:rsidRDefault="00853BEE" w:rsidP="00853BEE">
      <w:pPr>
        <w:pStyle w:val="ListParagraph"/>
      </w:pPr>
    </w:p>
    <w:p w14:paraId="2452BA92" w14:textId="3BAB0621" w:rsidR="00853BEE" w:rsidRPr="00853BEE" w:rsidRDefault="00FC155D" w:rsidP="019879AE">
      <w:pPr>
        <w:rPr>
          <w:b/>
          <w:bCs/>
        </w:rPr>
      </w:pPr>
      <w:r>
        <w:t xml:space="preserve">            </w:t>
      </w:r>
      <w:r w:rsidRPr="019879AE">
        <w:rPr>
          <w:b/>
          <w:bCs/>
        </w:rPr>
        <w:t>A</w:t>
      </w:r>
      <w:r w:rsidR="00853BEE" w:rsidRPr="019879AE">
        <w:rPr>
          <w:b/>
          <w:bCs/>
        </w:rPr>
        <w:t xml:space="preserve">djournment </w:t>
      </w:r>
    </w:p>
    <w:p w14:paraId="0F77C12E" w14:textId="479525A5" w:rsidR="00853BEE" w:rsidRPr="00853BEE" w:rsidRDefault="00853BEE" w:rsidP="00853BEE">
      <w:r w:rsidRPr="00853BEE">
        <w:t>Executive session may be called as needed in accordance with ORS.192.660</w:t>
      </w:r>
      <w:r w:rsidR="000043B3">
        <w:t xml:space="preserve"> (</w:t>
      </w:r>
      <w:proofErr w:type="spellStart"/>
      <w:r w:rsidR="000043B3">
        <w:t>i</w:t>
      </w:r>
      <w:proofErr w:type="spellEnd"/>
      <w:r w:rsidR="000043B3">
        <w:t>)</w:t>
      </w:r>
    </w:p>
    <w:p w14:paraId="345FA3F9" w14:textId="41F0A0D7" w:rsidR="009C7462" w:rsidRDefault="00853BEE" w:rsidP="00853BEE">
      <w:r>
        <w:t>Agenda subject to change without prior notification.</w:t>
      </w:r>
    </w:p>
    <w:p w14:paraId="29A68C5F" w14:textId="758A922A" w:rsidR="019879AE" w:rsidRDefault="019879AE" w:rsidP="019879AE"/>
    <w:p w14:paraId="23667555" w14:textId="786D3ED6" w:rsidR="6B2CAB67" w:rsidRDefault="6B2CAB67" w:rsidP="019879AE">
      <w:r>
        <w:t xml:space="preserve">There will be a </w:t>
      </w:r>
      <w:r w:rsidR="51B13CDA">
        <w:t>fully</w:t>
      </w:r>
      <w:r>
        <w:t xml:space="preserve"> Transcribed </w:t>
      </w:r>
      <w:r w:rsidR="54FB0C17">
        <w:t xml:space="preserve">unedited </w:t>
      </w:r>
      <w:r w:rsidR="5BF8610E">
        <w:t>53</w:t>
      </w:r>
      <w:r w:rsidR="54FB0C17">
        <w:t>-page</w:t>
      </w:r>
      <w:r>
        <w:t xml:space="preserve"> version of this board meeting, in addition </w:t>
      </w:r>
      <w:r w:rsidR="1005EF8F">
        <w:t>to</w:t>
      </w:r>
      <w:r>
        <w:t xml:space="preserve"> th</w:t>
      </w:r>
      <w:r w:rsidR="0BBAE244">
        <w:t>ese</w:t>
      </w:r>
      <w:r>
        <w:t xml:space="preserve"> meeting</w:t>
      </w:r>
      <w:r w:rsidR="4D89C018">
        <w:t xml:space="preserve"> minutes</w:t>
      </w:r>
      <w:r>
        <w:t xml:space="preserve">. </w:t>
      </w:r>
    </w:p>
    <w:p w14:paraId="68838F54" w14:textId="23A5601F" w:rsidR="00853BEE" w:rsidRPr="00853BEE" w:rsidRDefault="6B2CAB67" w:rsidP="019879AE">
      <w:r>
        <w:t xml:space="preserve">If any clarification is needed by the public, or by a board </w:t>
      </w:r>
      <w:r w:rsidR="3CEC223D">
        <w:t>member,</w:t>
      </w:r>
      <w:r>
        <w:t xml:space="preserve"> it is</w:t>
      </w:r>
      <w:r w:rsidR="344F1C5C">
        <w:t xml:space="preserve"> readily</w:t>
      </w:r>
      <w:r>
        <w:t xml:space="preserve"> available.</w:t>
      </w:r>
    </w:p>
    <w:sectPr w:rsidR="00853BEE" w:rsidRPr="00853BEE" w:rsidSect="000E5F5A">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UYtODdoZMQvMKm" int2:id="vlJZ2ddG">
      <int2:state int2:value="Rejected" int2:type="LegacyProofing"/>
    </int2:textHash>
    <int2:textHash int2:hashCode="BC3EUS+j05HFFw" int2:id="yVw3XaB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885"/>
    <w:multiLevelType w:val="hybridMultilevel"/>
    <w:tmpl w:val="4C886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84DD2"/>
    <w:multiLevelType w:val="hybridMultilevel"/>
    <w:tmpl w:val="5E44D3A6"/>
    <w:lvl w:ilvl="0" w:tplc="E3DAAB98">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483E01EE">
      <w:start w:val="8"/>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26900"/>
    <w:multiLevelType w:val="hybridMultilevel"/>
    <w:tmpl w:val="E7C65686"/>
    <w:lvl w:ilvl="0" w:tplc="DEC47F5E">
      <w:start w:val="1"/>
      <w:numFmt w:val="upp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111775"/>
    <w:multiLevelType w:val="hybridMultilevel"/>
    <w:tmpl w:val="1C52E31C"/>
    <w:lvl w:ilvl="0" w:tplc="DA08E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30EC3"/>
    <w:multiLevelType w:val="hybridMultilevel"/>
    <w:tmpl w:val="4822A18E"/>
    <w:lvl w:ilvl="0" w:tplc="F238D4E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57105B7D"/>
    <w:multiLevelType w:val="hybridMultilevel"/>
    <w:tmpl w:val="8E1C4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72D71"/>
    <w:multiLevelType w:val="singleLevel"/>
    <w:tmpl w:val="0409000F"/>
    <w:lvl w:ilvl="0">
      <w:start w:val="1"/>
      <w:numFmt w:val="decimal"/>
      <w:lvlText w:val="%1."/>
      <w:lvlJc w:val="left"/>
      <w:pPr>
        <w:ind w:left="360" w:hanging="360"/>
      </w:pPr>
    </w:lvl>
  </w:abstractNum>
  <w:abstractNum w:abstractNumId="7" w15:restartNumberingAfterBreak="0">
    <w:nsid w:val="68BA78F1"/>
    <w:multiLevelType w:val="hybridMultilevel"/>
    <w:tmpl w:val="113EDA2E"/>
    <w:lvl w:ilvl="0" w:tplc="5E4C018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57726"/>
    <w:multiLevelType w:val="hybridMultilevel"/>
    <w:tmpl w:val="8FF406DA"/>
    <w:lvl w:ilvl="0" w:tplc="04090013">
      <w:start w:val="1"/>
      <w:numFmt w:val="upperRoman"/>
      <w:lvlText w:val="%1."/>
      <w:lvlJc w:val="right"/>
      <w:pPr>
        <w:ind w:left="720" w:hanging="360"/>
      </w:p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B6E7C"/>
    <w:multiLevelType w:val="hybridMultilevel"/>
    <w:tmpl w:val="A180134A"/>
    <w:lvl w:ilvl="0" w:tplc="FFFFFFFF">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0" w15:restartNumberingAfterBreak="0">
    <w:nsid w:val="76821EBC"/>
    <w:multiLevelType w:val="hybridMultilevel"/>
    <w:tmpl w:val="9D786F74"/>
    <w:lvl w:ilvl="0" w:tplc="C744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187528">
    <w:abstractNumId w:val="8"/>
  </w:num>
  <w:num w:numId="2" w16cid:durableId="935096630">
    <w:abstractNumId w:val="1"/>
  </w:num>
  <w:num w:numId="3" w16cid:durableId="1845511226">
    <w:abstractNumId w:val="7"/>
  </w:num>
  <w:num w:numId="4" w16cid:durableId="363599120">
    <w:abstractNumId w:val="2"/>
  </w:num>
  <w:num w:numId="5" w16cid:durableId="1244802417">
    <w:abstractNumId w:val="6"/>
    <w:lvlOverride w:ilvl="0">
      <w:startOverride w:val="1"/>
    </w:lvlOverride>
  </w:num>
  <w:num w:numId="6" w16cid:durableId="1331055359">
    <w:abstractNumId w:val="5"/>
  </w:num>
  <w:num w:numId="7" w16cid:durableId="776025470">
    <w:abstractNumId w:val="3"/>
  </w:num>
  <w:num w:numId="8" w16cid:durableId="1241018097">
    <w:abstractNumId w:val="10"/>
  </w:num>
  <w:num w:numId="9" w16cid:durableId="1748261359">
    <w:abstractNumId w:val="4"/>
  </w:num>
  <w:num w:numId="10" w16cid:durableId="522599401">
    <w:abstractNumId w:val="0"/>
  </w:num>
  <w:num w:numId="11" w16cid:durableId="5980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AA3"/>
    <w:rsid w:val="000043B3"/>
    <w:rsid w:val="00004617"/>
    <w:rsid w:val="00015110"/>
    <w:rsid w:val="00021890"/>
    <w:rsid w:val="000B1FF7"/>
    <w:rsid w:val="000E5051"/>
    <w:rsid w:val="000E5F5A"/>
    <w:rsid w:val="00182B23"/>
    <w:rsid w:val="001830E8"/>
    <w:rsid w:val="001A2965"/>
    <w:rsid w:val="001B09D4"/>
    <w:rsid w:val="001E0E36"/>
    <w:rsid w:val="001F3423"/>
    <w:rsid w:val="00212D2D"/>
    <w:rsid w:val="00220AA3"/>
    <w:rsid w:val="002259AC"/>
    <w:rsid w:val="00252876"/>
    <w:rsid w:val="002E3279"/>
    <w:rsid w:val="00374382"/>
    <w:rsid w:val="003C18D7"/>
    <w:rsid w:val="004863B7"/>
    <w:rsid w:val="004905D0"/>
    <w:rsid w:val="004951B4"/>
    <w:rsid w:val="00497F9A"/>
    <w:rsid w:val="004A3D95"/>
    <w:rsid w:val="004D76CF"/>
    <w:rsid w:val="005172FA"/>
    <w:rsid w:val="00535118"/>
    <w:rsid w:val="00572F9D"/>
    <w:rsid w:val="005A3DE3"/>
    <w:rsid w:val="005D6CDD"/>
    <w:rsid w:val="005E513F"/>
    <w:rsid w:val="00605EA4"/>
    <w:rsid w:val="00607705"/>
    <w:rsid w:val="00615584"/>
    <w:rsid w:val="006B07FB"/>
    <w:rsid w:val="006E5A85"/>
    <w:rsid w:val="006F3A4E"/>
    <w:rsid w:val="00712CE7"/>
    <w:rsid w:val="00775194"/>
    <w:rsid w:val="007770E2"/>
    <w:rsid w:val="007908DC"/>
    <w:rsid w:val="007B2C49"/>
    <w:rsid w:val="007C50C4"/>
    <w:rsid w:val="007D3661"/>
    <w:rsid w:val="00852997"/>
    <w:rsid w:val="00853BEE"/>
    <w:rsid w:val="008902BC"/>
    <w:rsid w:val="008E12DE"/>
    <w:rsid w:val="008E7609"/>
    <w:rsid w:val="0090157F"/>
    <w:rsid w:val="00933E87"/>
    <w:rsid w:val="009358BC"/>
    <w:rsid w:val="009531B3"/>
    <w:rsid w:val="009B1F32"/>
    <w:rsid w:val="009C7462"/>
    <w:rsid w:val="009E1C44"/>
    <w:rsid w:val="009F7E8E"/>
    <w:rsid w:val="00A00880"/>
    <w:rsid w:val="00A203A0"/>
    <w:rsid w:val="00A307E8"/>
    <w:rsid w:val="00A4782A"/>
    <w:rsid w:val="00AF48CF"/>
    <w:rsid w:val="00AF6E97"/>
    <w:rsid w:val="00B120AF"/>
    <w:rsid w:val="00B2352E"/>
    <w:rsid w:val="00B74D16"/>
    <w:rsid w:val="00B94F7B"/>
    <w:rsid w:val="00BE6BA2"/>
    <w:rsid w:val="00C34BD6"/>
    <w:rsid w:val="00C51C43"/>
    <w:rsid w:val="00CE1F94"/>
    <w:rsid w:val="00EA3C6A"/>
    <w:rsid w:val="00EC5FCF"/>
    <w:rsid w:val="00FC0E5C"/>
    <w:rsid w:val="00FC155D"/>
    <w:rsid w:val="0181CD3A"/>
    <w:rsid w:val="019879AE"/>
    <w:rsid w:val="01E93644"/>
    <w:rsid w:val="027C57F8"/>
    <w:rsid w:val="02D616F6"/>
    <w:rsid w:val="034677D0"/>
    <w:rsid w:val="0471E757"/>
    <w:rsid w:val="060DB7B8"/>
    <w:rsid w:val="07A98819"/>
    <w:rsid w:val="07D23D0C"/>
    <w:rsid w:val="07D2BA85"/>
    <w:rsid w:val="08A42648"/>
    <w:rsid w:val="0A3032C3"/>
    <w:rsid w:val="0A74F6E1"/>
    <w:rsid w:val="0AD59945"/>
    <w:rsid w:val="0B318D92"/>
    <w:rsid w:val="0B620473"/>
    <w:rsid w:val="0B881128"/>
    <w:rsid w:val="0BBAE244"/>
    <w:rsid w:val="0C7CF93C"/>
    <w:rsid w:val="0DDBDE5E"/>
    <w:rsid w:val="0E18C99D"/>
    <w:rsid w:val="0F3BF55F"/>
    <w:rsid w:val="1005EF8F"/>
    <w:rsid w:val="1073C2A4"/>
    <w:rsid w:val="11799142"/>
    <w:rsid w:val="11A8E3B3"/>
    <w:rsid w:val="128BA95F"/>
    <w:rsid w:val="12DC8721"/>
    <w:rsid w:val="134EC95E"/>
    <w:rsid w:val="14685E4E"/>
    <w:rsid w:val="15DEEFFC"/>
    <w:rsid w:val="15ED50B8"/>
    <w:rsid w:val="162BC908"/>
    <w:rsid w:val="16457D4A"/>
    <w:rsid w:val="16BDDF77"/>
    <w:rsid w:val="16F62E1B"/>
    <w:rsid w:val="170F5678"/>
    <w:rsid w:val="184CC0EF"/>
    <w:rsid w:val="190B1EA1"/>
    <w:rsid w:val="19E89150"/>
    <w:rsid w:val="1B96FD72"/>
    <w:rsid w:val="1C374D46"/>
    <w:rsid w:val="1CAD464E"/>
    <w:rsid w:val="1D828016"/>
    <w:rsid w:val="1E1DB290"/>
    <w:rsid w:val="1F522B3E"/>
    <w:rsid w:val="1F736742"/>
    <w:rsid w:val="1FB982F1"/>
    <w:rsid w:val="1FD33733"/>
    <w:rsid w:val="209D1061"/>
    <w:rsid w:val="20B0BDB4"/>
    <w:rsid w:val="21AC26C0"/>
    <w:rsid w:val="22BD72E3"/>
    <w:rsid w:val="23833A22"/>
    <w:rsid w:val="244468B9"/>
    <w:rsid w:val="24A61C71"/>
    <w:rsid w:val="259E9A04"/>
    <w:rsid w:val="26779568"/>
    <w:rsid w:val="273407AA"/>
    <w:rsid w:val="280A4EE4"/>
    <w:rsid w:val="28FFDE6E"/>
    <w:rsid w:val="29A2116A"/>
    <w:rsid w:val="29A25634"/>
    <w:rsid w:val="29FA692C"/>
    <w:rsid w:val="2A48999F"/>
    <w:rsid w:val="2A9BAECF"/>
    <w:rsid w:val="2AFC3598"/>
    <w:rsid w:val="2B972E8A"/>
    <w:rsid w:val="2BF91FB4"/>
    <w:rsid w:val="2C2988B4"/>
    <w:rsid w:val="2C31E008"/>
    <w:rsid w:val="2C820EFA"/>
    <w:rsid w:val="2CEF3E0E"/>
    <w:rsid w:val="2D18E191"/>
    <w:rsid w:val="2DC8F8D3"/>
    <w:rsid w:val="2DFC29C6"/>
    <w:rsid w:val="2E857499"/>
    <w:rsid w:val="2EDFBE51"/>
    <w:rsid w:val="2F97FA27"/>
    <w:rsid w:val="30831946"/>
    <w:rsid w:val="309EB2C6"/>
    <w:rsid w:val="30A1F954"/>
    <w:rsid w:val="30F4E48C"/>
    <w:rsid w:val="323DC9B5"/>
    <w:rsid w:val="325FB618"/>
    <w:rsid w:val="32A6C0B4"/>
    <w:rsid w:val="3307477D"/>
    <w:rsid w:val="342C854E"/>
    <w:rsid w:val="344F1C5C"/>
    <w:rsid w:val="34A09BB9"/>
    <w:rsid w:val="355988BE"/>
    <w:rsid w:val="35D25C90"/>
    <w:rsid w:val="367E4449"/>
    <w:rsid w:val="36D78BBA"/>
    <w:rsid w:val="370D8A0D"/>
    <w:rsid w:val="38AC6A8C"/>
    <w:rsid w:val="38C3A243"/>
    <w:rsid w:val="3942F1D4"/>
    <w:rsid w:val="3A409B37"/>
    <w:rsid w:val="3B04EF1D"/>
    <w:rsid w:val="3B79D7E0"/>
    <w:rsid w:val="3C06A83A"/>
    <w:rsid w:val="3C6EE1A5"/>
    <w:rsid w:val="3C86F7ED"/>
    <w:rsid w:val="3CD52860"/>
    <w:rsid w:val="3CEC223D"/>
    <w:rsid w:val="3DA2789B"/>
    <w:rsid w:val="3E22C84E"/>
    <w:rsid w:val="3EC40DF1"/>
    <w:rsid w:val="3EEEEB7B"/>
    <w:rsid w:val="3EF323D5"/>
    <w:rsid w:val="3F9B104A"/>
    <w:rsid w:val="3FA57052"/>
    <w:rsid w:val="3FFFB8A5"/>
    <w:rsid w:val="4087025A"/>
    <w:rsid w:val="40B4CAAD"/>
    <w:rsid w:val="40DA195D"/>
    <w:rsid w:val="4284E473"/>
    <w:rsid w:val="4436536E"/>
    <w:rsid w:val="44411FA2"/>
    <w:rsid w:val="449209D2"/>
    <w:rsid w:val="45334F75"/>
    <w:rsid w:val="45AD8A80"/>
    <w:rsid w:val="46CF1FD6"/>
    <w:rsid w:val="47495AE1"/>
    <w:rsid w:val="47B35278"/>
    <w:rsid w:val="4854E470"/>
    <w:rsid w:val="49916790"/>
    <w:rsid w:val="49A10CDF"/>
    <w:rsid w:val="4A06C098"/>
    <w:rsid w:val="4BF70A80"/>
    <w:rsid w:val="4C627238"/>
    <w:rsid w:val="4CD223CD"/>
    <w:rsid w:val="4CD7161B"/>
    <w:rsid w:val="4D89C018"/>
    <w:rsid w:val="4DD45C1A"/>
    <w:rsid w:val="4DF25418"/>
    <w:rsid w:val="4E25AD09"/>
    <w:rsid w:val="4EDA31BB"/>
    <w:rsid w:val="4F6971D6"/>
    <w:rsid w:val="4F8D4BB8"/>
    <w:rsid w:val="5068FE5B"/>
    <w:rsid w:val="50785469"/>
    <w:rsid w:val="51054237"/>
    <w:rsid w:val="518683D9"/>
    <w:rsid w:val="51B13CDA"/>
    <w:rsid w:val="5294A03E"/>
    <w:rsid w:val="52A11298"/>
    <w:rsid w:val="530A9946"/>
    <w:rsid w:val="53D17A4D"/>
    <w:rsid w:val="53F4A6D3"/>
    <w:rsid w:val="542FCB6F"/>
    <w:rsid w:val="543CE2F9"/>
    <w:rsid w:val="545FEC65"/>
    <w:rsid w:val="54E07C40"/>
    <w:rsid w:val="54F9CE35"/>
    <w:rsid w:val="54FB0C17"/>
    <w:rsid w:val="54FE6B07"/>
    <w:rsid w:val="55907734"/>
    <w:rsid w:val="567FE9F7"/>
    <w:rsid w:val="57676C31"/>
    <w:rsid w:val="58A30EFD"/>
    <w:rsid w:val="58DEBC89"/>
    <w:rsid w:val="59712FAA"/>
    <w:rsid w:val="5BF8610E"/>
    <w:rsid w:val="5C3A88C1"/>
    <w:rsid w:val="5D1C6F0C"/>
    <w:rsid w:val="5D21F0E1"/>
    <w:rsid w:val="5D8CA27B"/>
    <w:rsid w:val="5DDC0A8A"/>
    <w:rsid w:val="5E5D7DC8"/>
    <w:rsid w:val="5E84E10D"/>
    <w:rsid w:val="5F29AA78"/>
    <w:rsid w:val="5F7B2179"/>
    <w:rsid w:val="607AEB0F"/>
    <w:rsid w:val="607E07A5"/>
    <w:rsid w:val="60AD460C"/>
    <w:rsid w:val="60C57AD9"/>
    <w:rsid w:val="60C5AFD4"/>
    <w:rsid w:val="60DEA336"/>
    <w:rsid w:val="6116F1DA"/>
    <w:rsid w:val="61411908"/>
    <w:rsid w:val="61625814"/>
    <w:rsid w:val="61B8C1E3"/>
    <w:rsid w:val="62BA7D0E"/>
    <w:rsid w:val="63A03725"/>
    <w:rsid w:val="63B5A867"/>
    <w:rsid w:val="63DB6606"/>
    <w:rsid w:val="63F4B470"/>
    <w:rsid w:val="64A93D21"/>
    <w:rsid w:val="64F833A1"/>
    <w:rsid w:val="655178C8"/>
    <w:rsid w:val="659126F6"/>
    <w:rsid w:val="65BFDBF2"/>
    <w:rsid w:val="667DEF06"/>
    <w:rsid w:val="66ED4929"/>
    <w:rsid w:val="6748A471"/>
    <w:rsid w:val="6771D640"/>
    <w:rsid w:val="679373F4"/>
    <w:rsid w:val="67EB25C9"/>
    <w:rsid w:val="69766FD4"/>
    <w:rsid w:val="6A515BC2"/>
    <w:rsid w:val="6A9E04E5"/>
    <w:rsid w:val="6B2CAB67"/>
    <w:rsid w:val="6B8A0D43"/>
    <w:rsid w:val="6C53958A"/>
    <w:rsid w:val="6DA3FDE1"/>
    <w:rsid w:val="6DB41711"/>
    <w:rsid w:val="6E856E8E"/>
    <w:rsid w:val="6ED33A70"/>
    <w:rsid w:val="6F2E936B"/>
    <w:rsid w:val="6F47BBC8"/>
    <w:rsid w:val="7007C5E6"/>
    <w:rsid w:val="703AD91F"/>
    <w:rsid w:val="70498834"/>
    <w:rsid w:val="70CA63CC"/>
    <w:rsid w:val="71F23033"/>
    <w:rsid w:val="71FF0CD7"/>
    <w:rsid w:val="726CF3DD"/>
    <w:rsid w:val="73162F21"/>
    <w:rsid w:val="76710683"/>
    <w:rsid w:val="76DA80B0"/>
    <w:rsid w:val="77BDBA3F"/>
    <w:rsid w:val="78D575B1"/>
    <w:rsid w:val="78EE9E0E"/>
    <w:rsid w:val="79273C20"/>
    <w:rsid w:val="793070ED"/>
    <w:rsid w:val="7940150F"/>
    <w:rsid w:val="79906B04"/>
    <w:rsid w:val="7AC40E72"/>
    <w:rsid w:val="7B2BB412"/>
    <w:rsid w:val="7B64DB57"/>
    <w:rsid w:val="7BAD34F8"/>
    <w:rsid w:val="7BCBB6EC"/>
    <w:rsid w:val="7CD4F2AE"/>
    <w:rsid w:val="7D40E489"/>
    <w:rsid w:val="7E38D57C"/>
    <w:rsid w:val="7E6354D4"/>
    <w:rsid w:val="7EA49DD6"/>
    <w:rsid w:val="7ECF20F9"/>
    <w:rsid w:val="7EE63342"/>
    <w:rsid w:val="7FABE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DC12C"/>
  <w14:defaultImageDpi w14:val="300"/>
  <w15:docId w15:val="{D03C0B4F-BD48-4B56-B3FA-243476F8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AA3"/>
    <w:pPr>
      <w:ind w:left="720"/>
      <w:contextualSpacing/>
    </w:pPr>
  </w:style>
  <w:style w:type="character" w:styleId="Hyperlink">
    <w:name w:val="Hyperlink"/>
    <w:basedOn w:val="DefaultParagraphFont"/>
    <w:uiPriority w:val="99"/>
    <w:semiHidden/>
    <w:unhideWhenUsed/>
    <w:rsid w:val="005172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539">
      <w:bodyDiv w:val="1"/>
      <w:marLeft w:val="0"/>
      <w:marRight w:val="0"/>
      <w:marTop w:val="0"/>
      <w:marBottom w:val="0"/>
      <w:divBdr>
        <w:top w:val="none" w:sz="0" w:space="0" w:color="auto"/>
        <w:left w:val="none" w:sz="0" w:space="0" w:color="auto"/>
        <w:bottom w:val="none" w:sz="0" w:space="0" w:color="auto"/>
        <w:right w:val="none" w:sz="0" w:space="0" w:color="auto"/>
      </w:divBdr>
    </w:div>
    <w:div w:id="372002717">
      <w:bodyDiv w:val="1"/>
      <w:marLeft w:val="0"/>
      <w:marRight w:val="0"/>
      <w:marTop w:val="0"/>
      <w:marBottom w:val="0"/>
      <w:divBdr>
        <w:top w:val="none" w:sz="0" w:space="0" w:color="auto"/>
        <w:left w:val="none" w:sz="0" w:space="0" w:color="auto"/>
        <w:bottom w:val="none" w:sz="0" w:space="0" w:color="auto"/>
        <w:right w:val="none" w:sz="0" w:space="0" w:color="auto"/>
      </w:divBdr>
    </w:div>
    <w:div w:id="626206202">
      <w:bodyDiv w:val="1"/>
      <w:marLeft w:val="0"/>
      <w:marRight w:val="0"/>
      <w:marTop w:val="0"/>
      <w:marBottom w:val="0"/>
      <w:divBdr>
        <w:top w:val="none" w:sz="0" w:space="0" w:color="auto"/>
        <w:left w:val="none" w:sz="0" w:space="0" w:color="auto"/>
        <w:bottom w:val="none" w:sz="0" w:space="0" w:color="auto"/>
        <w:right w:val="none" w:sz="0" w:space="0" w:color="auto"/>
      </w:divBdr>
    </w:div>
    <w:div w:id="1057970776">
      <w:bodyDiv w:val="1"/>
      <w:marLeft w:val="0"/>
      <w:marRight w:val="0"/>
      <w:marTop w:val="0"/>
      <w:marBottom w:val="0"/>
      <w:divBdr>
        <w:top w:val="none" w:sz="0" w:space="0" w:color="auto"/>
        <w:left w:val="none" w:sz="0" w:space="0" w:color="auto"/>
        <w:bottom w:val="none" w:sz="0" w:space="0" w:color="auto"/>
        <w:right w:val="none" w:sz="0" w:space="0" w:color="auto"/>
      </w:divBdr>
    </w:div>
    <w:div w:id="1230850308">
      <w:bodyDiv w:val="1"/>
      <w:marLeft w:val="0"/>
      <w:marRight w:val="0"/>
      <w:marTop w:val="0"/>
      <w:marBottom w:val="0"/>
      <w:divBdr>
        <w:top w:val="none" w:sz="0" w:space="0" w:color="auto"/>
        <w:left w:val="none" w:sz="0" w:space="0" w:color="auto"/>
        <w:bottom w:val="none" w:sz="0" w:space="0" w:color="auto"/>
        <w:right w:val="none" w:sz="0" w:space="0" w:color="auto"/>
      </w:divBdr>
    </w:div>
    <w:div w:id="1556620990">
      <w:bodyDiv w:val="1"/>
      <w:marLeft w:val="0"/>
      <w:marRight w:val="0"/>
      <w:marTop w:val="0"/>
      <w:marBottom w:val="0"/>
      <w:divBdr>
        <w:top w:val="none" w:sz="0" w:space="0" w:color="auto"/>
        <w:left w:val="none" w:sz="0" w:space="0" w:color="auto"/>
        <w:bottom w:val="none" w:sz="0" w:space="0" w:color="auto"/>
        <w:right w:val="none" w:sz="0" w:space="0" w:color="auto"/>
      </w:divBdr>
    </w:div>
    <w:div w:id="2049718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1129</Words>
  <Characters>6438</Characters>
  <Application>Microsoft Office Word</Application>
  <DocSecurity>0</DocSecurity>
  <Lines>53</Lines>
  <Paragraphs>15</Paragraphs>
  <ScaleCrop>false</ScaleCrop>
  <Company>Willamette Valley Cancer Foundation</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Marxen</dc:creator>
  <cp:keywords/>
  <dc:description/>
  <cp:lastModifiedBy>Administrator NGCHealth</cp:lastModifiedBy>
  <cp:revision>2</cp:revision>
  <cp:lastPrinted>2022-12-10T00:12:00Z</cp:lastPrinted>
  <dcterms:created xsi:type="dcterms:W3CDTF">2022-12-10T00:17:00Z</dcterms:created>
  <dcterms:modified xsi:type="dcterms:W3CDTF">2022-12-10T00:17:00Z</dcterms:modified>
</cp:coreProperties>
</file>